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61C3B" w14:textId="7ED6D456" w:rsidR="00991227" w:rsidRPr="00300F4D" w:rsidRDefault="00991227" w:rsidP="00300F4D">
      <w:pPr>
        <w:jc w:val="center"/>
        <w:rPr>
          <w:rFonts w:ascii="Jameel Noori Nastaleeq" w:hAnsi="Jameel Noori Nastaleeq" w:cs="Jameel Noori Nastaleeq"/>
          <w:sz w:val="32"/>
          <w:szCs w:val="32"/>
          <w:rtl/>
        </w:rPr>
      </w:pPr>
      <w:proofErr w:type="spellStart"/>
      <w:r w:rsidRPr="00300F4D">
        <w:rPr>
          <w:rFonts w:ascii="Jameel Noori Nastaleeq" w:hAnsi="Jameel Noori Nastaleeq" w:cs="Jameel Noori Nastaleeq"/>
          <w:sz w:val="32"/>
          <w:szCs w:val="32"/>
          <w:rtl/>
        </w:rPr>
        <w:t>کانگریس</w:t>
      </w:r>
      <w:proofErr w:type="spellEnd"/>
      <w:r w:rsidRPr="00300F4D">
        <w:rPr>
          <w:rFonts w:ascii="Jameel Noori Nastaleeq" w:hAnsi="Jameel Noori Nastaleeq" w:cs="Jameel Noori Nastaleeq"/>
          <w:sz w:val="32"/>
          <w:szCs w:val="32"/>
          <w:rtl/>
        </w:rPr>
        <w:t xml:space="preserve"> کے </w:t>
      </w:r>
      <w:r w:rsidRPr="00300F4D">
        <w:rPr>
          <w:rFonts w:ascii="Jameel Noori Nastaleeq" w:hAnsi="Jameel Noori Nastaleeq" w:cs="Jameel Noori Nastaleeq"/>
          <w:sz w:val="32"/>
          <w:szCs w:val="32"/>
          <w:rtl/>
        </w:rPr>
        <w:t>۷</w:t>
      </w:r>
      <w:r w:rsidRPr="00300F4D">
        <w:rPr>
          <w:rFonts w:ascii="Jameel Noori Nastaleeq" w:hAnsi="Jameel Noori Nastaleeq" w:cs="Jameel Noori Nastaleeq"/>
          <w:sz w:val="32"/>
          <w:szCs w:val="32"/>
          <w:rtl/>
        </w:rPr>
        <w:t xml:space="preserve"> ہزار </w:t>
      </w:r>
      <w:proofErr w:type="spellStart"/>
      <w:r w:rsidRPr="00300F4D">
        <w:rPr>
          <w:rFonts w:ascii="Jameel Noori Nastaleeq" w:hAnsi="Jameel Noori Nastaleeq" w:cs="Jameel Noori Nastaleeq"/>
          <w:sz w:val="32"/>
          <w:szCs w:val="32"/>
          <w:rtl/>
        </w:rPr>
        <w:t>نو</w:t>
      </w:r>
      <w:r w:rsidRPr="00300F4D">
        <w:rPr>
          <w:rFonts w:ascii="Jameel Noori Nastaleeq" w:hAnsi="Jameel Noori Nastaleeq" w:cs="Jameel Noori Nastaleeq"/>
          <w:sz w:val="32"/>
          <w:szCs w:val="32"/>
          <w:rtl/>
        </w:rPr>
        <w:t>نامزد</w:t>
      </w:r>
      <w:proofErr w:type="spellEnd"/>
      <w:r w:rsidRPr="00300F4D">
        <w:rPr>
          <w:rFonts w:ascii="Jameel Noori Nastaleeq" w:hAnsi="Jameel Noori Nastaleeq" w:cs="Jameel Noori Nastaleeq"/>
          <w:sz w:val="32"/>
          <w:szCs w:val="32"/>
          <w:rtl/>
        </w:rPr>
        <w:t xml:space="preserve"> </w:t>
      </w:r>
      <w:proofErr w:type="spellStart"/>
      <w:r w:rsidRPr="00300F4D">
        <w:rPr>
          <w:rFonts w:ascii="Jameel Noori Nastaleeq" w:hAnsi="Jameel Noori Nastaleeq" w:cs="Jameel Noori Nastaleeq"/>
          <w:sz w:val="32"/>
          <w:szCs w:val="32"/>
          <w:rtl/>
        </w:rPr>
        <w:t>عہدیداران</w:t>
      </w:r>
      <w:proofErr w:type="spellEnd"/>
      <w:r w:rsidRPr="00300F4D">
        <w:rPr>
          <w:rFonts w:ascii="Jameel Noori Nastaleeq" w:hAnsi="Jameel Noori Nastaleeq" w:cs="Jameel Noori Nastaleeq"/>
          <w:sz w:val="32"/>
          <w:szCs w:val="32"/>
          <w:rtl/>
        </w:rPr>
        <w:t xml:space="preserve"> کے لیے 26 تا 29 مئی تلک بھون میں تربیتی کیمپ کا انعقاد</w:t>
      </w:r>
    </w:p>
    <w:p w14:paraId="1D37A5BE" w14:textId="77777777" w:rsidR="00991227" w:rsidRPr="00300F4D" w:rsidRDefault="00991227" w:rsidP="00300F4D">
      <w:pPr>
        <w:jc w:val="center"/>
        <w:rPr>
          <w:rFonts w:ascii="Jameel Noori Nastaleeq" w:hAnsi="Jameel Noori Nastaleeq" w:cs="Jameel Noori Nastaleeq"/>
          <w:sz w:val="32"/>
          <w:szCs w:val="32"/>
          <w:rtl/>
        </w:rPr>
      </w:pPr>
      <w:proofErr w:type="spellStart"/>
      <w:r w:rsidRPr="00300F4D">
        <w:rPr>
          <w:rFonts w:ascii="Jameel Noori Nastaleeq" w:hAnsi="Jameel Noori Nastaleeq" w:cs="Jameel Noori Nastaleeq"/>
          <w:sz w:val="32"/>
          <w:szCs w:val="32"/>
          <w:rtl/>
        </w:rPr>
        <w:t>کانگریس</w:t>
      </w:r>
      <w:proofErr w:type="spellEnd"/>
      <w:r w:rsidRPr="00300F4D">
        <w:rPr>
          <w:rFonts w:ascii="Jameel Noori Nastaleeq" w:hAnsi="Jameel Noori Nastaleeq" w:cs="Jameel Noori Nastaleeq"/>
          <w:sz w:val="32"/>
          <w:szCs w:val="32"/>
          <w:rtl/>
        </w:rPr>
        <w:t xml:space="preserve"> ریاستی صدر </w:t>
      </w:r>
      <w:proofErr w:type="spellStart"/>
      <w:r w:rsidRPr="00300F4D">
        <w:rPr>
          <w:rFonts w:ascii="Jameel Noori Nastaleeq" w:hAnsi="Jameel Noori Nastaleeq" w:cs="Jameel Noori Nastaleeq"/>
          <w:sz w:val="32"/>
          <w:szCs w:val="32"/>
          <w:rtl/>
        </w:rPr>
        <w:t>ہرش</w:t>
      </w:r>
      <w:proofErr w:type="spellEnd"/>
      <w:r w:rsidRPr="00300F4D">
        <w:rPr>
          <w:rFonts w:ascii="Jameel Noori Nastaleeq" w:hAnsi="Jameel Noori Nastaleeq" w:cs="Jameel Noori Nastaleeq"/>
          <w:sz w:val="32"/>
          <w:szCs w:val="32"/>
          <w:rtl/>
        </w:rPr>
        <w:t xml:space="preserve"> </w:t>
      </w:r>
      <w:proofErr w:type="spellStart"/>
      <w:r w:rsidRPr="00300F4D">
        <w:rPr>
          <w:rFonts w:ascii="Jameel Noori Nastaleeq" w:hAnsi="Jameel Noori Nastaleeq" w:cs="Jameel Noori Nastaleeq"/>
          <w:sz w:val="32"/>
          <w:szCs w:val="32"/>
          <w:rtl/>
        </w:rPr>
        <w:t>وردھن</w:t>
      </w:r>
      <w:proofErr w:type="spellEnd"/>
      <w:r w:rsidRPr="00300F4D">
        <w:rPr>
          <w:rFonts w:ascii="Jameel Noori Nastaleeq" w:hAnsi="Jameel Noori Nastaleeq" w:cs="Jameel Noori Nastaleeq"/>
          <w:sz w:val="32"/>
          <w:szCs w:val="32"/>
          <w:rtl/>
        </w:rPr>
        <w:t xml:space="preserve"> </w:t>
      </w:r>
      <w:proofErr w:type="spellStart"/>
      <w:r w:rsidRPr="00300F4D">
        <w:rPr>
          <w:rFonts w:ascii="Jameel Noori Nastaleeq" w:hAnsi="Jameel Noori Nastaleeq" w:cs="Jameel Noori Nastaleeq"/>
          <w:sz w:val="32"/>
          <w:szCs w:val="32"/>
          <w:rtl/>
        </w:rPr>
        <w:t>سپکال</w:t>
      </w:r>
      <w:proofErr w:type="spellEnd"/>
      <w:r w:rsidRPr="00300F4D">
        <w:rPr>
          <w:rFonts w:ascii="Jameel Noori Nastaleeq" w:hAnsi="Jameel Noori Nastaleeq" w:cs="Jameel Noori Nastaleeq"/>
          <w:sz w:val="32"/>
          <w:szCs w:val="32"/>
          <w:rtl/>
        </w:rPr>
        <w:t xml:space="preserve"> کی موجودگی میں مختلف شعبوں کے ماہرین رہنمائی کریں گے</w:t>
      </w:r>
    </w:p>
    <w:p w14:paraId="651ADB8F" w14:textId="28B03F21" w:rsidR="00991227" w:rsidRPr="00300F4D" w:rsidRDefault="00991227" w:rsidP="00991227">
      <w:pPr>
        <w:rPr>
          <w:rFonts w:ascii="Jameel Noori Nastaleeq" w:hAnsi="Jameel Noori Nastaleeq" w:cs="Jameel Noori Nastaleeq"/>
          <w:sz w:val="24"/>
          <w:szCs w:val="24"/>
          <w:rtl/>
        </w:rPr>
      </w:pPr>
      <w:proofErr w:type="spellStart"/>
      <w:r w:rsidRPr="00300F4D">
        <w:rPr>
          <w:rFonts w:ascii="Jameel Noori Nastaleeq" w:hAnsi="Jameel Noori Nastaleeq" w:cs="Jameel Noori Nastaleeq"/>
          <w:sz w:val="24"/>
          <w:szCs w:val="24"/>
          <w:rtl/>
        </w:rPr>
        <w:t>ممبئی</w:t>
      </w:r>
      <w:proofErr w:type="spellEnd"/>
      <w:r w:rsidRPr="00300F4D">
        <w:rPr>
          <w:rFonts w:ascii="Jameel Noori Nastaleeq" w:hAnsi="Jameel Noori Nastaleeq" w:cs="Jameel Noori Nastaleeq"/>
          <w:sz w:val="24"/>
          <w:szCs w:val="24"/>
          <w:rtl/>
        </w:rPr>
        <w:t xml:space="preserve">: </w:t>
      </w:r>
      <w:r w:rsidRPr="00300F4D">
        <w:rPr>
          <w:rFonts w:ascii="Jameel Noori Nastaleeq" w:hAnsi="Jameel Noori Nastaleeq" w:cs="Jameel Noori Nastaleeq"/>
          <w:sz w:val="24"/>
          <w:szCs w:val="24"/>
          <w:rtl/>
        </w:rPr>
        <w:t xml:space="preserve">آل انڈیا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کمیٹی کے ’’</w:t>
      </w:r>
      <w:proofErr w:type="spellStart"/>
      <w:r w:rsidRPr="00300F4D">
        <w:rPr>
          <w:rFonts w:ascii="Jameel Noori Nastaleeq" w:hAnsi="Jameel Noori Nastaleeq" w:cs="Jameel Noori Nastaleeq"/>
          <w:sz w:val="24"/>
          <w:szCs w:val="24"/>
          <w:rtl/>
        </w:rPr>
        <w:t>سنگٹھن</w:t>
      </w:r>
      <w:proofErr w:type="spellEnd"/>
      <w:r w:rsidRPr="00300F4D">
        <w:rPr>
          <w:rFonts w:ascii="Jameel Noori Nastaleeq" w:hAnsi="Jameel Noori Nastaleeq" w:cs="Jameel Noori Nastaleeq"/>
          <w:sz w:val="24"/>
          <w:szCs w:val="24"/>
          <w:rtl/>
        </w:rPr>
        <w:t xml:space="preserve"> سرجن </w:t>
      </w:r>
      <w:proofErr w:type="spellStart"/>
      <w:r w:rsidRPr="00300F4D">
        <w:rPr>
          <w:rFonts w:ascii="Jameel Noori Nastaleeq" w:hAnsi="Jameel Noori Nastaleeq" w:cs="Jameel Noori Nastaleeq"/>
          <w:sz w:val="24"/>
          <w:szCs w:val="24"/>
          <w:rtl/>
        </w:rPr>
        <w:t>ابھیان</w:t>
      </w:r>
      <w:proofErr w:type="spellEnd"/>
      <w:r w:rsidRPr="00300F4D">
        <w:rPr>
          <w:rFonts w:ascii="Jameel Noori Nastaleeq" w:hAnsi="Jameel Noori Nastaleeq" w:cs="Jameel Noori Nastaleeq"/>
          <w:sz w:val="24"/>
          <w:szCs w:val="24"/>
          <w:rtl/>
        </w:rPr>
        <w:t xml:space="preserve">‘‘ کے تحت ریاست بھر میں مختلف سطحوں پر </w:t>
      </w:r>
      <w:proofErr w:type="spellStart"/>
      <w:r w:rsidRPr="00300F4D">
        <w:rPr>
          <w:rFonts w:ascii="Jameel Noori Nastaleeq" w:hAnsi="Jameel Noori Nastaleeq" w:cs="Jameel Noori Nastaleeq"/>
          <w:sz w:val="24"/>
          <w:szCs w:val="24"/>
          <w:rtl/>
        </w:rPr>
        <w:t>عہدیداران</w:t>
      </w:r>
      <w:proofErr w:type="spellEnd"/>
      <w:r w:rsidRPr="00300F4D">
        <w:rPr>
          <w:rFonts w:ascii="Jameel Noori Nastaleeq" w:hAnsi="Jameel Noori Nastaleeq" w:cs="Jameel Noori Nastaleeq"/>
          <w:sz w:val="24"/>
          <w:szCs w:val="24"/>
          <w:rtl/>
        </w:rPr>
        <w:t xml:space="preserve"> کی تقرری عمل میں لائی گئی ہے۔ اس مہم کے ذریعے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پارٹی نے تقریباً سات ہزار نئے </w:t>
      </w:r>
      <w:proofErr w:type="spellStart"/>
      <w:r w:rsidRPr="00300F4D">
        <w:rPr>
          <w:rFonts w:ascii="Jameel Noori Nastaleeq" w:hAnsi="Jameel Noori Nastaleeq" w:cs="Jameel Noori Nastaleeq"/>
          <w:sz w:val="24"/>
          <w:szCs w:val="24"/>
          <w:rtl/>
        </w:rPr>
        <w:t>عہدیداران</w:t>
      </w:r>
      <w:proofErr w:type="spellEnd"/>
      <w:r w:rsidRPr="00300F4D">
        <w:rPr>
          <w:rFonts w:ascii="Jameel Noori Nastaleeq" w:hAnsi="Jameel Noori Nastaleeq" w:cs="Jameel Noori Nastaleeq"/>
          <w:sz w:val="24"/>
          <w:szCs w:val="24"/>
          <w:rtl/>
        </w:rPr>
        <w:t xml:space="preserve"> کی تقرری کی ہے۔ ان نو مقرر </w:t>
      </w:r>
      <w:proofErr w:type="spellStart"/>
      <w:r w:rsidRPr="00300F4D">
        <w:rPr>
          <w:rFonts w:ascii="Jameel Noori Nastaleeq" w:hAnsi="Jameel Noori Nastaleeq" w:cs="Jameel Noori Nastaleeq"/>
          <w:sz w:val="24"/>
          <w:szCs w:val="24"/>
          <w:rtl/>
        </w:rPr>
        <w:t>عہدیداران</w:t>
      </w:r>
      <w:proofErr w:type="spellEnd"/>
      <w:r w:rsidRPr="00300F4D">
        <w:rPr>
          <w:rFonts w:ascii="Jameel Noori Nastaleeq" w:hAnsi="Jameel Noori Nastaleeq" w:cs="Jameel Noori Nastaleeq"/>
          <w:sz w:val="24"/>
          <w:szCs w:val="24"/>
          <w:rtl/>
        </w:rPr>
        <w:t xml:space="preserve"> کے لیے ایک خصوصی تربیتی کیمپ کا انعقاد کیا جا رہا ہے، جو 26 مئی سے 29 مئی تک </w:t>
      </w:r>
      <w:proofErr w:type="spellStart"/>
      <w:r w:rsidRPr="00300F4D">
        <w:rPr>
          <w:rFonts w:ascii="Jameel Noori Nastaleeq" w:hAnsi="Jameel Noori Nastaleeq" w:cs="Jameel Noori Nastaleeq"/>
          <w:sz w:val="24"/>
          <w:szCs w:val="24"/>
          <w:rtl/>
        </w:rPr>
        <w:t>ممبئی</w:t>
      </w:r>
      <w:proofErr w:type="spellEnd"/>
      <w:r w:rsidRPr="00300F4D">
        <w:rPr>
          <w:rFonts w:ascii="Jameel Noori Nastaleeq" w:hAnsi="Jameel Noori Nastaleeq" w:cs="Jameel Noori Nastaleeq"/>
          <w:sz w:val="24"/>
          <w:szCs w:val="24"/>
          <w:rtl/>
        </w:rPr>
        <w:t xml:space="preserve"> کے تلک بھون میں شعبہ وار طریقے سے منعقد </w:t>
      </w:r>
      <w:proofErr w:type="spellStart"/>
      <w:r w:rsidRPr="00300F4D">
        <w:rPr>
          <w:rFonts w:ascii="Jameel Noori Nastaleeq" w:hAnsi="Jameel Noori Nastaleeq" w:cs="Jameel Noori Nastaleeq"/>
          <w:sz w:val="24"/>
          <w:szCs w:val="24"/>
          <w:rtl/>
        </w:rPr>
        <w:t>ہوگا</w:t>
      </w:r>
      <w:proofErr w:type="spellEnd"/>
      <w:r w:rsidRPr="00300F4D">
        <w:rPr>
          <w:rFonts w:ascii="Jameel Noori Nastaleeq" w:hAnsi="Jameel Noori Nastaleeq" w:cs="Jameel Noori Nastaleeq"/>
          <w:sz w:val="24"/>
          <w:szCs w:val="24"/>
          <w:rtl/>
        </w:rPr>
        <w:t xml:space="preserve">۔ اس تربیتی کیمپ میں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کے ریاستی صدر </w:t>
      </w:r>
      <w:proofErr w:type="spellStart"/>
      <w:r w:rsidRPr="00300F4D">
        <w:rPr>
          <w:rFonts w:ascii="Jameel Noori Nastaleeq" w:hAnsi="Jameel Noori Nastaleeq" w:cs="Jameel Noori Nastaleeq"/>
          <w:sz w:val="24"/>
          <w:szCs w:val="24"/>
          <w:rtl/>
        </w:rPr>
        <w:t>ہرش</w:t>
      </w:r>
      <w:proofErr w:type="spellEnd"/>
      <w:r w:rsidRPr="00300F4D">
        <w:rPr>
          <w:rFonts w:ascii="Jameel Noori Nastaleeq" w:hAnsi="Jameel Noori Nastaleeq" w:cs="Jameel Noori Nastaleeq"/>
          <w:sz w:val="24"/>
          <w:szCs w:val="24"/>
          <w:rtl/>
        </w:rPr>
        <w:t xml:space="preserve"> </w:t>
      </w:r>
      <w:proofErr w:type="spellStart"/>
      <w:r w:rsidRPr="00300F4D">
        <w:rPr>
          <w:rFonts w:ascii="Jameel Noori Nastaleeq" w:hAnsi="Jameel Noori Nastaleeq" w:cs="Jameel Noori Nastaleeq"/>
          <w:sz w:val="24"/>
          <w:szCs w:val="24"/>
          <w:rtl/>
        </w:rPr>
        <w:t>وردھن</w:t>
      </w:r>
      <w:proofErr w:type="spellEnd"/>
      <w:r w:rsidRPr="00300F4D">
        <w:rPr>
          <w:rFonts w:ascii="Jameel Noori Nastaleeq" w:hAnsi="Jameel Noori Nastaleeq" w:cs="Jameel Noori Nastaleeq"/>
          <w:sz w:val="24"/>
          <w:szCs w:val="24"/>
          <w:rtl/>
        </w:rPr>
        <w:t xml:space="preserve"> </w:t>
      </w:r>
      <w:proofErr w:type="spellStart"/>
      <w:r w:rsidRPr="00300F4D">
        <w:rPr>
          <w:rFonts w:ascii="Jameel Noori Nastaleeq" w:hAnsi="Jameel Noori Nastaleeq" w:cs="Jameel Noori Nastaleeq"/>
          <w:sz w:val="24"/>
          <w:szCs w:val="24"/>
          <w:rtl/>
        </w:rPr>
        <w:t>سپکال</w:t>
      </w:r>
      <w:proofErr w:type="spellEnd"/>
      <w:r w:rsidRPr="00300F4D">
        <w:rPr>
          <w:rFonts w:ascii="Jameel Noori Nastaleeq" w:hAnsi="Jameel Noori Nastaleeq" w:cs="Jameel Noori Nastaleeq"/>
          <w:sz w:val="24"/>
          <w:szCs w:val="24"/>
          <w:rtl/>
        </w:rPr>
        <w:t xml:space="preserve"> کی خصوصی موجودگی رہے گی، جبکہ مختلف شعبوں کے ماہرین اور تجربہ کار افراد نو منتخب </w:t>
      </w:r>
      <w:proofErr w:type="spellStart"/>
      <w:r w:rsidRPr="00300F4D">
        <w:rPr>
          <w:rFonts w:ascii="Jameel Noori Nastaleeq" w:hAnsi="Jameel Noori Nastaleeq" w:cs="Jameel Noori Nastaleeq"/>
          <w:sz w:val="24"/>
          <w:szCs w:val="24"/>
          <w:rtl/>
        </w:rPr>
        <w:t>عہدیداران</w:t>
      </w:r>
      <w:proofErr w:type="spellEnd"/>
      <w:r w:rsidRPr="00300F4D">
        <w:rPr>
          <w:rFonts w:ascii="Jameel Noori Nastaleeq" w:hAnsi="Jameel Noori Nastaleeq" w:cs="Jameel Noori Nastaleeq"/>
          <w:sz w:val="24"/>
          <w:szCs w:val="24"/>
          <w:rtl/>
        </w:rPr>
        <w:t xml:space="preserve"> کی رہنمائی کریں گے۔</w:t>
      </w:r>
    </w:p>
    <w:p w14:paraId="594B99F8" w14:textId="25735AA8" w:rsidR="00991227" w:rsidRPr="00300F4D" w:rsidRDefault="00991227" w:rsidP="00991227">
      <w:pPr>
        <w:rPr>
          <w:rFonts w:ascii="Jameel Noori Nastaleeq" w:hAnsi="Jameel Noori Nastaleeq" w:cs="Jameel Noori Nastaleeq"/>
          <w:sz w:val="24"/>
          <w:szCs w:val="24"/>
          <w:rtl/>
        </w:rPr>
      </w:pPr>
      <w:r w:rsidRPr="00300F4D">
        <w:rPr>
          <w:rFonts w:ascii="Jameel Noori Nastaleeq" w:hAnsi="Jameel Noori Nastaleeq" w:cs="Jameel Noori Nastaleeq"/>
          <w:sz w:val="24"/>
          <w:szCs w:val="24"/>
          <w:rtl/>
        </w:rPr>
        <w:t xml:space="preserve">ریاستی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کے نائب صدر </w:t>
      </w:r>
      <w:proofErr w:type="spellStart"/>
      <w:r w:rsidRPr="00300F4D">
        <w:rPr>
          <w:rFonts w:ascii="Jameel Noori Nastaleeq" w:hAnsi="Jameel Noori Nastaleeq" w:cs="Jameel Noori Nastaleeq"/>
          <w:sz w:val="24"/>
          <w:szCs w:val="24"/>
          <w:rtl/>
        </w:rPr>
        <w:t>برائے</w:t>
      </w:r>
      <w:proofErr w:type="spellEnd"/>
      <w:r w:rsidRPr="00300F4D">
        <w:rPr>
          <w:rFonts w:ascii="Jameel Noori Nastaleeq" w:hAnsi="Jameel Noori Nastaleeq" w:cs="Jameel Noori Nastaleeq"/>
          <w:sz w:val="24"/>
          <w:szCs w:val="24"/>
          <w:rtl/>
        </w:rPr>
        <w:t xml:space="preserve"> تنظیم و انتظامیہ ایڈوکیٹ گنیش پاٹل نے اس سلسلے میں معلومات دیتے </w:t>
      </w:r>
      <w:proofErr w:type="spellStart"/>
      <w:r w:rsidRPr="00300F4D">
        <w:rPr>
          <w:rFonts w:ascii="Jameel Noori Nastaleeq" w:hAnsi="Jameel Noori Nastaleeq" w:cs="Jameel Noori Nastaleeq"/>
          <w:sz w:val="24"/>
          <w:szCs w:val="24"/>
          <w:rtl/>
        </w:rPr>
        <w:t>ہوئے</w:t>
      </w:r>
      <w:proofErr w:type="spellEnd"/>
      <w:r w:rsidRPr="00300F4D">
        <w:rPr>
          <w:rFonts w:ascii="Jameel Noori Nastaleeq" w:hAnsi="Jameel Noori Nastaleeq" w:cs="Jameel Noori Nastaleeq"/>
          <w:sz w:val="24"/>
          <w:szCs w:val="24"/>
          <w:rtl/>
        </w:rPr>
        <w:t xml:space="preserve"> کہا کہ </w:t>
      </w:r>
      <w:proofErr w:type="spellStart"/>
      <w:r w:rsidRPr="00300F4D">
        <w:rPr>
          <w:rFonts w:ascii="Jameel Noori Nastaleeq" w:hAnsi="Jameel Noori Nastaleeq" w:cs="Jameel Noori Nastaleeq"/>
          <w:sz w:val="24"/>
          <w:szCs w:val="24"/>
          <w:rtl/>
        </w:rPr>
        <w:t>مہاراشٹر</w:t>
      </w:r>
      <w:proofErr w:type="spellEnd"/>
      <w:r w:rsidRPr="00300F4D">
        <w:rPr>
          <w:rFonts w:ascii="Jameel Noori Nastaleeq" w:hAnsi="Jameel Noori Nastaleeq" w:cs="Jameel Noori Nastaleeq"/>
          <w:sz w:val="24"/>
          <w:szCs w:val="24"/>
          <w:rtl/>
        </w:rPr>
        <w:t xml:space="preserve"> میں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تنظیم کو مضبوط بنانے کے مقصد سے آل انڈیا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کمیٹی نے ’’</w:t>
      </w:r>
      <w:proofErr w:type="spellStart"/>
      <w:r w:rsidRPr="00300F4D">
        <w:rPr>
          <w:rFonts w:ascii="Jameel Noori Nastaleeq" w:hAnsi="Jameel Noori Nastaleeq" w:cs="Jameel Noori Nastaleeq"/>
          <w:sz w:val="24"/>
          <w:szCs w:val="24"/>
          <w:rtl/>
        </w:rPr>
        <w:t>سنگٹھن</w:t>
      </w:r>
      <w:proofErr w:type="spellEnd"/>
      <w:r w:rsidRPr="00300F4D">
        <w:rPr>
          <w:rFonts w:ascii="Jameel Noori Nastaleeq" w:hAnsi="Jameel Noori Nastaleeq" w:cs="Jameel Noori Nastaleeq"/>
          <w:sz w:val="24"/>
          <w:szCs w:val="24"/>
          <w:rtl/>
        </w:rPr>
        <w:t xml:space="preserve"> سرجن </w:t>
      </w:r>
      <w:proofErr w:type="spellStart"/>
      <w:r w:rsidRPr="00300F4D">
        <w:rPr>
          <w:rFonts w:ascii="Jameel Noori Nastaleeq" w:hAnsi="Jameel Noori Nastaleeq" w:cs="Jameel Noori Nastaleeq"/>
          <w:sz w:val="24"/>
          <w:szCs w:val="24"/>
          <w:rtl/>
        </w:rPr>
        <w:t>ابھیان</w:t>
      </w:r>
      <w:proofErr w:type="spellEnd"/>
      <w:r w:rsidRPr="00300F4D">
        <w:rPr>
          <w:rFonts w:ascii="Jameel Noori Nastaleeq" w:hAnsi="Jameel Noori Nastaleeq" w:cs="Jameel Noori Nastaleeq"/>
          <w:sz w:val="24"/>
          <w:szCs w:val="24"/>
          <w:rtl/>
        </w:rPr>
        <w:t xml:space="preserve">‘‘ کے تحت ہر ضلع کے لیے مبصرین مقرر کیے تھے۔ ان کے ساتھ ریاستی </w:t>
      </w:r>
      <w:proofErr w:type="spellStart"/>
      <w:r w:rsidRPr="00300F4D">
        <w:rPr>
          <w:rFonts w:ascii="Jameel Noori Nastaleeq" w:hAnsi="Jameel Noori Nastaleeq" w:cs="Jameel Noori Nastaleeq"/>
          <w:sz w:val="24"/>
          <w:szCs w:val="24"/>
          <w:rtl/>
        </w:rPr>
        <w:t>کانگریس</w:t>
      </w:r>
      <w:proofErr w:type="spellEnd"/>
      <w:r w:rsidRPr="00300F4D">
        <w:rPr>
          <w:rFonts w:ascii="Jameel Noori Nastaleeq" w:hAnsi="Jameel Noori Nastaleeq" w:cs="Jameel Noori Nastaleeq"/>
          <w:sz w:val="24"/>
          <w:szCs w:val="24"/>
          <w:rtl/>
        </w:rPr>
        <w:t xml:space="preserve"> کی جانب سے بھی دو مبصرین کی تقرری کی گئی تھی۔</w:t>
      </w:r>
      <w:r w:rsidRPr="00300F4D">
        <w:rPr>
          <w:rFonts w:ascii="Jameel Noori Nastaleeq" w:hAnsi="Jameel Noori Nastaleeq" w:cs="Jameel Noori Nastaleeq"/>
          <w:sz w:val="24"/>
          <w:szCs w:val="24"/>
          <w:rtl/>
        </w:rPr>
        <w:t xml:space="preserve"> </w:t>
      </w:r>
      <w:r w:rsidRPr="00300F4D">
        <w:rPr>
          <w:rFonts w:ascii="Jameel Noori Nastaleeq" w:hAnsi="Jameel Noori Nastaleeq" w:cs="Jameel Noori Nastaleeq"/>
          <w:sz w:val="24"/>
          <w:szCs w:val="24"/>
          <w:rtl/>
        </w:rPr>
        <w:t xml:space="preserve">انہوں نے بتایا کہ ان مبصرین نے ریاست کے مختلف اضلاع اور تعلقوں کا دورہ </w:t>
      </w:r>
      <w:proofErr w:type="spellStart"/>
      <w:r w:rsidRPr="00300F4D">
        <w:rPr>
          <w:rFonts w:ascii="Jameel Noori Nastaleeq" w:hAnsi="Jameel Noori Nastaleeq" w:cs="Jameel Noori Nastaleeq"/>
          <w:sz w:val="24"/>
          <w:szCs w:val="24"/>
          <w:rtl/>
        </w:rPr>
        <w:t>کرکے</w:t>
      </w:r>
      <w:proofErr w:type="spellEnd"/>
      <w:r w:rsidRPr="00300F4D">
        <w:rPr>
          <w:rFonts w:ascii="Jameel Noori Nastaleeq" w:hAnsi="Jameel Noori Nastaleeq" w:cs="Jameel Noori Nastaleeq"/>
          <w:sz w:val="24"/>
          <w:szCs w:val="24"/>
          <w:rtl/>
        </w:rPr>
        <w:t xml:space="preserve"> خواہشمند افراد سے درخواستیں طلب کیں اور بعد ازاں ان کے انٹرویوز لینے کے بعد </w:t>
      </w:r>
      <w:proofErr w:type="spellStart"/>
      <w:r w:rsidRPr="00300F4D">
        <w:rPr>
          <w:rFonts w:ascii="Jameel Noori Nastaleeq" w:hAnsi="Jameel Noori Nastaleeq" w:cs="Jameel Noori Nastaleeq"/>
          <w:sz w:val="24"/>
          <w:szCs w:val="24"/>
          <w:rtl/>
        </w:rPr>
        <w:t>تقرریاں</w:t>
      </w:r>
      <w:proofErr w:type="spellEnd"/>
      <w:r w:rsidRPr="00300F4D">
        <w:rPr>
          <w:rFonts w:ascii="Jameel Noori Nastaleeq" w:hAnsi="Jameel Noori Nastaleeq" w:cs="Jameel Noori Nastaleeq"/>
          <w:sz w:val="24"/>
          <w:szCs w:val="24"/>
          <w:rtl/>
        </w:rPr>
        <w:t xml:space="preserve"> عمل میں آئیں۔ اس عمل کے ذریعے محاذ، تنظیم، شعبہ جات اور سیل سے وابستہ </w:t>
      </w:r>
      <w:proofErr w:type="spellStart"/>
      <w:r w:rsidRPr="00300F4D">
        <w:rPr>
          <w:rFonts w:ascii="Jameel Noori Nastaleeq" w:hAnsi="Jameel Noori Nastaleeq" w:cs="Jameel Noori Nastaleeq"/>
          <w:sz w:val="24"/>
          <w:szCs w:val="24"/>
          <w:rtl/>
        </w:rPr>
        <w:t>عہدیداران</w:t>
      </w:r>
      <w:proofErr w:type="spellEnd"/>
      <w:r w:rsidRPr="00300F4D">
        <w:rPr>
          <w:rFonts w:ascii="Jameel Noori Nastaleeq" w:hAnsi="Jameel Noori Nastaleeq" w:cs="Jameel Noori Nastaleeq"/>
          <w:sz w:val="24"/>
          <w:szCs w:val="24"/>
          <w:rtl/>
        </w:rPr>
        <w:t xml:space="preserve"> کا انتخاب کیا گیا ہے۔</w:t>
      </w:r>
    </w:p>
    <w:p w14:paraId="704649C0" w14:textId="5569A922" w:rsidR="00EB2206" w:rsidRPr="00300F4D" w:rsidRDefault="00991227" w:rsidP="00991227">
      <w:pPr>
        <w:rPr>
          <w:rFonts w:ascii="Jameel Noori Nastaleeq" w:hAnsi="Jameel Noori Nastaleeq" w:cs="Jameel Noori Nastaleeq"/>
          <w:sz w:val="24"/>
          <w:szCs w:val="24"/>
          <w:rtl/>
        </w:rPr>
      </w:pPr>
      <w:r w:rsidRPr="00300F4D">
        <w:rPr>
          <w:rFonts w:ascii="Jameel Noori Nastaleeq" w:hAnsi="Jameel Noori Nastaleeq" w:cs="Jameel Noori Nastaleeq"/>
          <w:sz w:val="24"/>
          <w:szCs w:val="24"/>
          <w:rtl/>
        </w:rPr>
        <w:t xml:space="preserve">گنیش پاٹل نے کہا کہ یہ پوری </w:t>
      </w:r>
      <w:proofErr w:type="spellStart"/>
      <w:r w:rsidRPr="00300F4D">
        <w:rPr>
          <w:rFonts w:ascii="Jameel Noori Nastaleeq" w:hAnsi="Jameel Noori Nastaleeq" w:cs="Jameel Noori Nastaleeq"/>
          <w:sz w:val="24"/>
          <w:szCs w:val="24"/>
          <w:rtl/>
        </w:rPr>
        <w:t>کارروائی</w:t>
      </w:r>
      <w:proofErr w:type="spellEnd"/>
      <w:r w:rsidRPr="00300F4D">
        <w:rPr>
          <w:rFonts w:ascii="Jameel Noori Nastaleeq" w:hAnsi="Jameel Noori Nastaleeq" w:cs="Jameel Noori Nastaleeq"/>
          <w:sz w:val="24"/>
          <w:szCs w:val="24"/>
          <w:rtl/>
        </w:rPr>
        <w:t xml:space="preserve"> نہایت شفاف انداز میں مکمل کی گئی اور اب انہی نو مقرر </w:t>
      </w:r>
      <w:proofErr w:type="spellStart"/>
      <w:r w:rsidRPr="00300F4D">
        <w:rPr>
          <w:rFonts w:ascii="Jameel Noori Nastaleeq" w:hAnsi="Jameel Noori Nastaleeq" w:cs="Jameel Noori Nastaleeq"/>
          <w:sz w:val="24"/>
          <w:szCs w:val="24"/>
          <w:rtl/>
        </w:rPr>
        <w:t>عہدیداران</w:t>
      </w:r>
      <w:proofErr w:type="spellEnd"/>
      <w:r w:rsidRPr="00300F4D">
        <w:rPr>
          <w:rFonts w:ascii="Jameel Noori Nastaleeq" w:hAnsi="Jameel Noori Nastaleeq" w:cs="Jameel Noori Nastaleeq"/>
          <w:sz w:val="24"/>
          <w:szCs w:val="24"/>
          <w:rtl/>
        </w:rPr>
        <w:t xml:space="preserve"> کو تنظیمی امور، عوامی رابطے، پارٹی نظریات اور سیاسی حکمت عملی سے واقف کرانے کے لیے تربیتی کیمپ کا انعقاد کیا جا رہا ہے، تاکہ مستقبل میں پارٹی کی تنظیمی طاقت کو مزید مستحکم کیا جا سکے۔</w:t>
      </w:r>
    </w:p>
    <w:p w14:paraId="518A6FD7" w14:textId="46F179ED" w:rsidR="00991227" w:rsidRPr="00300F4D" w:rsidRDefault="00991227" w:rsidP="00991227">
      <w:pPr>
        <w:rPr>
          <w:rFonts w:ascii="Jameel Noori Nastaleeq" w:hAnsi="Jameel Noori Nastaleeq" w:cs="Jameel Noori Nastaleeq"/>
          <w:sz w:val="24"/>
          <w:szCs w:val="24"/>
          <w:rtl/>
        </w:rPr>
      </w:pPr>
    </w:p>
    <w:p w14:paraId="38DF4560" w14:textId="77777777" w:rsidR="00991227" w:rsidRPr="00300F4D" w:rsidRDefault="00991227" w:rsidP="00991227">
      <w:pPr>
        <w:rPr>
          <w:rFonts w:ascii="Jameel Noori Nastaleeq" w:hAnsi="Jameel Noori Nastaleeq" w:cs="Jameel Noori Nastaleeq"/>
          <w:sz w:val="24"/>
          <w:szCs w:val="24"/>
        </w:rPr>
      </w:pPr>
    </w:p>
    <w:sectPr w:rsidR="00991227" w:rsidRPr="003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27"/>
    <w:rsid w:val="002D492C"/>
    <w:rsid w:val="00300F4D"/>
    <w:rsid w:val="003C3CAE"/>
    <w:rsid w:val="00991227"/>
    <w:rsid w:val="00BF3C33"/>
    <w:rsid w:val="00EB22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7314"/>
  <w15:chartTrackingRefBased/>
  <w15:docId w15:val="{510178EB-4D2E-430B-9A35-789EAD8A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spacing w:line="21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2C"/>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0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2</cp:revision>
  <dcterms:created xsi:type="dcterms:W3CDTF">2026-05-17T14:23:00Z</dcterms:created>
  <dcterms:modified xsi:type="dcterms:W3CDTF">2026-05-17T14:25:00Z</dcterms:modified>
</cp:coreProperties>
</file>