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9E8FA" w14:textId="77777777" w:rsidR="000B0125" w:rsidRPr="000B0125" w:rsidRDefault="000B0125" w:rsidP="000B012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0B0125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0B0125">
        <w:rPr>
          <w:rFonts w:ascii="Jameel Noori Nastaleeq" w:hAnsi="Jameel Noori Nastaleeq" w:cs="Jameel Noori Nastaleeq"/>
          <w:sz w:val="32"/>
          <w:szCs w:val="32"/>
          <w:rtl/>
        </w:rPr>
        <w:t xml:space="preserve"> سی پی کی کور کمیٹی کا اجلاس جلد متوقع</w:t>
      </w:r>
    </w:p>
    <w:p w14:paraId="0A0597E2" w14:textId="55C086A3" w:rsidR="000B0125" w:rsidRPr="000B0125" w:rsidRDefault="000B0125" w:rsidP="000B012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0B0125">
        <w:rPr>
          <w:rFonts w:ascii="Jameel Noori Nastaleeq" w:hAnsi="Jameel Noori Nastaleeq" w:cs="Jameel Noori Nastaleeq"/>
          <w:sz w:val="32"/>
          <w:szCs w:val="32"/>
          <w:rtl/>
        </w:rPr>
        <w:t xml:space="preserve">قانون ساز کونسل کے امیدواروں کا فیصلہ </w:t>
      </w:r>
      <w:proofErr w:type="spellStart"/>
      <w:r w:rsidRPr="000B0125">
        <w:rPr>
          <w:rFonts w:ascii="Jameel Noori Nastaleeq" w:hAnsi="Jameel Noori Nastaleeq" w:cs="Jameel Noori Nastaleeq"/>
          <w:sz w:val="32"/>
          <w:szCs w:val="32"/>
          <w:rtl/>
        </w:rPr>
        <w:t>ہوگا</w:t>
      </w:r>
      <w:proofErr w:type="spellEnd"/>
      <w:r w:rsidRPr="000B0125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0B0125">
        <w:rPr>
          <w:rFonts w:ascii="Jameel Noori Nastaleeq" w:hAnsi="Jameel Noori Nastaleeq" w:cs="Jameel Noori Nastaleeq"/>
          <w:sz w:val="32"/>
          <w:szCs w:val="32"/>
          <w:rtl/>
        </w:rPr>
        <w:t>سنیل</w:t>
      </w:r>
      <w:proofErr w:type="spellEnd"/>
      <w:r w:rsidRPr="000B012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32"/>
          <w:szCs w:val="32"/>
          <w:rtl/>
        </w:rPr>
        <w:t>تٹکرے</w:t>
      </w:r>
      <w:proofErr w:type="spellEnd"/>
    </w:p>
    <w:p w14:paraId="0C415DA4" w14:textId="032B9EC6" w:rsidR="000B0125" w:rsidRPr="000B0125" w:rsidRDefault="000B0125" w:rsidP="000B012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0B0125">
        <w:rPr>
          <w:rFonts w:ascii="Jameel Noori Nastaleeq" w:hAnsi="Jameel Noori Nastaleeq" w:cs="Jameel Noori Nastaleeq"/>
          <w:sz w:val="32"/>
          <w:szCs w:val="32"/>
          <w:rtl/>
        </w:rPr>
        <w:t xml:space="preserve">70 سے 75 امیدواروں نے دلچسپی ظاہر کی ہے، پارٹی قیادت تمام </w:t>
      </w:r>
      <w:proofErr w:type="spellStart"/>
      <w:r w:rsidRPr="000B0125">
        <w:rPr>
          <w:rFonts w:ascii="Jameel Noori Nastaleeq" w:hAnsi="Jameel Noori Nastaleeq" w:cs="Jameel Noori Nastaleeq"/>
          <w:sz w:val="32"/>
          <w:szCs w:val="32"/>
          <w:rtl/>
        </w:rPr>
        <w:t>پہلوؤں</w:t>
      </w:r>
      <w:proofErr w:type="spellEnd"/>
      <w:r w:rsidRPr="000B0125">
        <w:rPr>
          <w:rFonts w:ascii="Jameel Noori Nastaleeq" w:hAnsi="Jameel Noori Nastaleeq" w:cs="Jameel Noori Nastaleeq"/>
          <w:sz w:val="32"/>
          <w:szCs w:val="32"/>
          <w:rtl/>
        </w:rPr>
        <w:t xml:space="preserve"> کا جائزہ لے کر حتمی فیصلہ کرے گی</w:t>
      </w:r>
    </w:p>
    <w:p w14:paraId="7DCE3240" w14:textId="763AAD73" w:rsidR="000B0125" w:rsidRPr="000B0125" w:rsidRDefault="000B0125" w:rsidP="000B012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ریاستی صدر اور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لیڈر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ہے کہ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قانون ساز کونسل کے آئندہ انتخابات کے لیے پارٹی کے اندر جوش و خروش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پایا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جا رہا ہے اور اب تک تقریباً 70 سے 75 امیدواروں نے اپنی دلچسپی کا اظہار کیا ہے۔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بتایا کہ امیدواروں کے انتخاب کے حوالے سے پارٹی کی کور کمیٹی کا اجلاس بہت جلد منعقد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جس میں تمام ناموں پر غور و خوض کے بعد حتمی فیصلہ لیا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</w:p>
    <w:p w14:paraId="609B1DAC" w14:textId="693B736F" w:rsidR="000B0125" w:rsidRPr="000B0125" w:rsidRDefault="000B0125" w:rsidP="000B012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نے تفصیلات بتاتے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ریاست کے مختلف حصوں، بشمول مشرقی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ودربھ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، مغربی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ودربھ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مراٹھواڑہ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، شمالی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کونکن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اور مغربی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سے تعلق رکھنے والے پارٹی کے مضبوط کارکنوں نے انتخابات لڑنے کی خواہش ظاہر کی ہے۔ انہوں نے مزید کہا کہ نہ صرف مختلف جغرافیائی علاقوں بلکہ پارٹی کے مختلف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سیلز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جیسے اقلیتی سیل، سماجی انصاف سیل اور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بی سی سیل کے عہدیداروں نے بھی اپنی درخواستیں جمع کرائی ہیں جنہوں نے طویل عرصے سے تنظیم کے لیے خدمات انجام دی ہیں۔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ایک سوال کے جواب میں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پارٹی کے 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قومی صدر اجیت دادا پوار کے 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انتقال کے بعد پیدا ہونے والے خلا کو پر کرنے کے لیے پارٹی متحد ہے۔ انہوں نے کہا کہ نائب وزیر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پارٹی کی قومی صدر نے جس ہمت اور تدبر کے ساتھ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بارامتی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کے ضمنی انتخابات اور دیگر سیاسی چیلنجز کا سامنا کیا ہے، اس سے کارکنوں کے حوصلے بلند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ہیں۔ کارکنوں میں ایک نیا اعتماد پیدا ہوا ہے اور وہ آنے والے وقت میں پارٹی کو مزید مضبوط کرنے کے لیے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پرعزم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ہیں۔</w:t>
      </w:r>
    </w:p>
    <w:p w14:paraId="21DA3304" w14:textId="7B3487D6" w:rsidR="00EB2206" w:rsidRPr="000B0125" w:rsidRDefault="000B0125" w:rsidP="000B0125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نے حال ہی میں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رکشہ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اور ٹیکسی ڈرائیوروں کے حوالے سے اپنے ایک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ٹویٹ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کا ذکر کرتے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وہ ان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طبقوں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سے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بخوبی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واقف ہیں اور پارٹی ان کے مفادات کے تحفظ کے لیے سنجیدہ ہے۔ انہوں نے کہا کہ مراٹھی زبان کی لازمی شرط اور دیگر متعلقہ امور پر ان کا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موقف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واضح ہے اور وہ اس پر مسلسل نظر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رکھے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ہیں۔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پارلیمانی کمیٹی کے اجلاس کے حوالے سے بتایا کہ جوائنٹ سلیکٹ کمیٹی کا ایک اہم اجلاس منعقد ہوا ہے۔ 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>مگر</w:t>
      </w:r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واضح کیا کہ چونکہ یہ معاملہ پارلیمنٹ (لوک سبھا اور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سبھا) سے متعلق ہے، اس لیے جب تک کمیٹی کی رپورٹ ایوان میں پیش نہیں کر دی جاتی، وہ اس کی اندرونی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میں عوامی سطح پر کوئی تبصرہ نہیں کر سکتے۔ 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0B012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0B0125">
        <w:rPr>
          <w:rFonts w:ascii="Jameel Noori Nastaleeq" w:hAnsi="Jameel Noori Nastaleeq" w:cs="Jameel Noori Nastaleeq"/>
          <w:sz w:val="24"/>
          <w:szCs w:val="24"/>
          <w:rtl/>
        </w:rPr>
        <w:t xml:space="preserve"> نے امید ظاہر کی کہ 30 تاریخ تک، جو کہ کاغذات نامزدگی جمع کرانے کی آخری تاریخ ہے، پارٹی اپنے بہترین امیدواروں کا اعلان کر دے گی۔</w:t>
      </w:r>
    </w:p>
    <w:sectPr w:rsidR="00EB2206" w:rsidRPr="000B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25"/>
    <w:rsid w:val="000B0125"/>
    <w:rsid w:val="003C3CAE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CC2E"/>
  <w15:chartTrackingRefBased/>
  <w15:docId w15:val="{73E09E4E-9D87-4F0C-8A22-1F511ED9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2026-04-27T14:06:00Z</dcterms:created>
  <dcterms:modified xsi:type="dcterms:W3CDTF">2026-04-27T14:12:00Z</dcterms:modified>
</cp:coreProperties>
</file>