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CF68E" w14:textId="27088974" w:rsidR="00EC1140" w:rsidRPr="00EC1140" w:rsidRDefault="00EC1140" w:rsidP="00EC1140">
      <w:pPr>
        <w:jc w:val="center"/>
        <w:rPr>
          <w:rFonts w:ascii="Jameel Noori Nastaleeq" w:hAnsi="Jameel Noori Nastaleeq" w:cs="Jameel Noori Nastaleeq"/>
          <w:sz w:val="32"/>
          <w:szCs w:val="32"/>
          <w:rtl/>
        </w:rPr>
      </w:pPr>
      <w:r w:rsidRPr="00EC1140">
        <w:rPr>
          <w:rFonts w:ascii="Jameel Noori Nastaleeq" w:hAnsi="Jameel Noori Nastaleeq" w:cs="Jameel Noori Nastaleeq"/>
          <w:sz w:val="32"/>
          <w:szCs w:val="32"/>
          <w:rtl/>
        </w:rPr>
        <w:t xml:space="preserve">بغیر ثبوت الزامات سے گریز کیا </w:t>
      </w:r>
      <w:proofErr w:type="spellStart"/>
      <w:r w:rsidRPr="00EC1140">
        <w:rPr>
          <w:rFonts w:ascii="Jameel Noori Nastaleeq" w:hAnsi="Jameel Noori Nastaleeq" w:cs="Jameel Noori Nastaleeq"/>
          <w:sz w:val="32"/>
          <w:szCs w:val="32"/>
          <w:rtl/>
        </w:rPr>
        <w:t>جائے</w:t>
      </w:r>
      <w:proofErr w:type="spellEnd"/>
      <w:r w:rsidRPr="00EC1140">
        <w:rPr>
          <w:rFonts w:ascii="Jameel Noori Nastaleeq" w:hAnsi="Jameel Noori Nastaleeq" w:cs="Jameel Noori Nastaleeq"/>
          <w:sz w:val="32"/>
          <w:szCs w:val="32"/>
          <w:rtl/>
        </w:rPr>
        <w:t xml:space="preserve">، دستیاب معلومات </w:t>
      </w:r>
      <w:proofErr w:type="spellStart"/>
      <w:r w:rsidRPr="00EC1140">
        <w:rPr>
          <w:rFonts w:ascii="Jameel Noori Nastaleeq" w:hAnsi="Jameel Noori Nastaleeq" w:cs="Jameel Noori Nastaleeq"/>
          <w:sz w:val="32"/>
          <w:szCs w:val="32"/>
          <w:rtl/>
        </w:rPr>
        <w:t>ایس</w:t>
      </w:r>
      <w:proofErr w:type="spellEnd"/>
      <w:r w:rsidRPr="00EC1140">
        <w:rPr>
          <w:rFonts w:ascii="Jameel Noori Nastaleeq" w:hAnsi="Jameel Noori Nastaleeq" w:cs="Jameel Noori Nastaleeq"/>
          <w:sz w:val="32"/>
          <w:szCs w:val="32"/>
          <w:rtl/>
        </w:rPr>
        <w:t xml:space="preserve"> آئی ٹی کو دی جائیں</w:t>
      </w:r>
    </w:p>
    <w:p w14:paraId="1D9B8F03" w14:textId="7121E260" w:rsidR="00EC1140" w:rsidRPr="00EC1140" w:rsidRDefault="00EC1140" w:rsidP="00EC1140">
      <w:pPr>
        <w:jc w:val="center"/>
        <w:rPr>
          <w:rFonts w:ascii="Jameel Noori Nastaleeq" w:hAnsi="Jameel Noori Nastaleeq" w:cs="Jameel Noori Nastaleeq"/>
          <w:sz w:val="32"/>
          <w:szCs w:val="32"/>
          <w:rtl/>
        </w:rPr>
      </w:pPr>
      <w:r w:rsidRPr="00EC1140">
        <w:rPr>
          <w:rFonts w:ascii="Jameel Noori Nastaleeq" w:hAnsi="Jameel Noori Nastaleeq" w:cs="Jameel Noori Nastaleeq"/>
          <w:sz w:val="32"/>
          <w:szCs w:val="32"/>
          <w:rtl/>
        </w:rPr>
        <w:t>سابقہ فیصلوں کی بھی جانچ ہونی چاہیے، سب کے لیے یکساں اصول ضروری</w:t>
      </w:r>
      <w:r w:rsidRPr="00EC1140">
        <w:rPr>
          <w:rFonts w:ascii="Jameel Noori Nastaleeq" w:hAnsi="Jameel Noori Nastaleeq" w:cs="Jameel Noori Nastaleeq"/>
          <w:sz w:val="32"/>
          <w:szCs w:val="32"/>
          <w:rtl/>
        </w:rPr>
        <w:t xml:space="preserve">: </w:t>
      </w:r>
      <w:proofErr w:type="spellStart"/>
      <w:r w:rsidRPr="00EC1140">
        <w:rPr>
          <w:rFonts w:ascii="Jameel Noori Nastaleeq" w:hAnsi="Jameel Noori Nastaleeq" w:cs="Jameel Noori Nastaleeq"/>
          <w:sz w:val="32"/>
          <w:szCs w:val="32"/>
          <w:rtl/>
        </w:rPr>
        <w:t>آنند</w:t>
      </w:r>
      <w:proofErr w:type="spellEnd"/>
      <w:r w:rsidRPr="00EC1140">
        <w:rPr>
          <w:rFonts w:ascii="Jameel Noori Nastaleeq" w:hAnsi="Jameel Noori Nastaleeq" w:cs="Jameel Noori Nastaleeq"/>
          <w:sz w:val="32"/>
          <w:szCs w:val="32"/>
          <w:rtl/>
        </w:rPr>
        <w:t xml:space="preserve"> </w:t>
      </w:r>
      <w:proofErr w:type="spellStart"/>
      <w:r w:rsidRPr="00EC1140">
        <w:rPr>
          <w:rFonts w:ascii="Jameel Noori Nastaleeq" w:hAnsi="Jameel Noori Nastaleeq" w:cs="Jameel Noori Nastaleeq"/>
          <w:sz w:val="32"/>
          <w:szCs w:val="32"/>
          <w:rtl/>
        </w:rPr>
        <w:t>پرانجپے</w:t>
      </w:r>
      <w:proofErr w:type="spellEnd"/>
    </w:p>
    <w:p w14:paraId="369C0AFB" w14:textId="65B99B9A" w:rsidR="00EC1140" w:rsidRPr="00EC1140" w:rsidRDefault="00EC1140" w:rsidP="00EC1140">
      <w:pPr>
        <w:rPr>
          <w:rFonts w:ascii="Jameel Noori Nastaleeq" w:hAnsi="Jameel Noori Nastaleeq" w:cs="Jameel Noori Nastaleeq"/>
          <w:sz w:val="24"/>
          <w:szCs w:val="24"/>
          <w:rtl/>
        </w:rPr>
      </w:pPr>
      <w:r w:rsidRPr="00EC1140">
        <w:rPr>
          <w:rFonts w:ascii="Jameel Noori Nastaleeq" w:hAnsi="Jameel Noori Nastaleeq" w:cs="Jameel Noori Nastaleeq"/>
          <w:sz w:val="24"/>
          <w:szCs w:val="24"/>
          <w:rtl/>
        </w:rPr>
        <w:t xml:space="preserve">تھانے: </w:t>
      </w:r>
      <w:proofErr w:type="spellStart"/>
      <w:r w:rsidRPr="00EC1140">
        <w:rPr>
          <w:rFonts w:ascii="Jameel Noori Nastaleeq" w:hAnsi="Jameel Noori Nastaleeq" w:cs="Jameel Noori Nastaleeq"/>
          <w:sz w:val="24"/>
          <w:szCs w:val="24"/>
          <w:rtl/>
        </w:rPr>
        <w:t>وکاس</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لوانڈے</w:t>
      </w:r>
      <w:proofErr w:type="spellEnd"/>
      <w:r w:rsidRPr="00EC1140">
        <w:rPr>
          <w:rFonts w:ascii="Jameel Noori Nastaleeq" w:hAnsi="Jameel Noori Nastaleeq" w:cs="Jameel Noori Nastaleeq"/>
          <w:sz w:val="24"/>
          <w:szCs w:val="24"/>
          <w:rtl/>
        </w:rPr>
        <w:t xml:space="preserve"> کی تنقید پر </w:t>
      </w:r>
      <w:proofErr w:type="spellStart"/>
      <w:r w:rsidRPr="00EC1140">
        <w:rPr>
          <w:rFonts w:ascii="Jameel Noori Nastaleeq" w:hAnsi="Jameel Noori Nastaleeq" w:cs="Jameel Noori Nastaleeq"/>
          <w:sz w:val="24"/>
          <w:szCs w:val="24"/>
          <w:rtl/>
        </w:rPr>
        <w:t>ردعمل</w:t>
      </w:r>
      <w:proofErr w:type="spellEnd"/>
      <w:r w:rsidRPr="00EC1140">
        <w:rPr>
          <w:rFonts w:ascii="Jameel Noori Nastaleeq" w:hAnsi="Jameel Noori Nastaleeq" w:cs="Jameel Noori Nastaleeq"/>
          <w:sz w:val="24"/>
          <w:szCs w:val="24"/>
          <w:rtl/>
        </w:rPr>
        <w:t xml:space="preserve"> ظاہر کرتے </w:t>
      </w:r>
      <w:proofErr w:type="spellStart"/>
      <w:r w:rsidRPr="00EC1140">
        <w:rPr>
          <w:rFonts w:ascii="Jameel Noori Nastaleeq" w:hAnsi="Jameel Noori Nastaleeq" w:cs="Jameel Noori Nastaleeq"/>
          <w:sz w:val="24"/>
          <w:szCs w:val="24"/>
          <w:rtl/>
        </w:rPr>
        <w:t>ہوئے</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این</w:t>
      </w:r>
      <w:proofErr w:type="spellEnd"/>
      <w:r w:rsidRPr="00EC1140">
        <w:rPr>
          <w:rFonts w:ascii="Jameel Noori Nastaleeq" w:hAnsi="Jameel Noori Nastaleeq" w:cs="Jameel Noori Nastaleeq"/>
          <w:sz w:val="24"/>
          <w:szCs w:val="24"/>
          <w:rtl/>
        </w:rPr>
        <w:t xml:space="preserve"> سی پی کے ترجمان </w:t>
      </w:r>
      <w:proofErr w:type="spellStart"/>
      <w:r w:rsidRPr="00EC1140">
        <w:rPr>
          <w:rFonts w:ascii="Jameel Noori Nastaleeq" w:hAnsi="Jameel Noori Nastaleeq" w:cs="Jameel Noori Nastaleeq"/>
          <w:sz w:val="24"/>
          <w:szCs w:val="24"/>
          <w:rtl/>
        </w:rPr>
        <w:t>آنند</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پرانجپے</w:t>
      </w:r>
      <w:proofErr w:type="spellEnd"/>
      <w:r w:rsidRPr="00EC1140">
        <w:rPr>
          <w:rFonts w:ascii="Jameel Noori Nastaleeq" w:hAnsi="Jameel Noori Nastaleeq" w:cs="Jameel Noori Nastaleeq"/>
          <w:sz w:val="24"/>
          <w:szCs w:val="24"/>
          <w:rtl/>
        </w:rPr>
        <w:t xml:space="preserve"> نے </w:t>
      </w:r>
      <w:r w:rsidRPr="00EC1140">
        <w:rPr>
          <w:rFonts w:ascii="Jameel Noori Nastaleeq" w:hAnsi="Jameel Noori Nastaleeq" w:cs="Jameel Noori Nastaleeq"/>
          <w:sz w:val="24"/>
          <w:szCs w:val="24"/>
          <w:rtl/>
        </w:rPr>
        <w:t xml:space="preserve">کہا کہ </w:t>
      </w:r>
      <w:proofErr w:type="spellStart"/>
      <w:r w:rsidRPr="00EC1140">
        <w:rPr>
          <w:rFonts w:ascii="Jameel Noori Nastaleeq" w:hAnsi="Jameel Noori Nastaleeq" w:cs="Jameel Noori Nastaleeq"/>
          <w:sz w:val="24"/>
          <w:szCs w:val="24"/>
          <w:rtl/>
        </w:rPr>
        <w:t>کھرات</w:t>
      </w:r>
      <w:proofErr w:type="spellEnd"/>
      <w:r w:rsidRPr="00EC1140">
        <w:rPr>
          <w:rFonts w:ascii="Jameel Noori Nastaleeq" w:hAnsi="Jameel Noori Nastaleeq" w:cs="Jameel Noori Nastaleeq"/>
          <w:sz w:val="24"/>
          <w:szCs w:val="24"/>
          <w:rtl/>
        </w:rPr>
        <w:t xml:space="preserve"> معاملے میں حکومت کی جانب سے سنجیدہ اور سخت اقدامات کیے جا رہے ہیں، اس لیے غیر </w:t>
      </w:r>
      <w:proofErr w:type="spellStart"/>
      <w:r w:rsidRPr="00EC1140">
        <w:rPr>
          <w:rFonts w:ascii="Jameel Noori Nastaleeq" w:hAnsi="Jameel Noori Nastaleeq" w:cs="Jameel Noori Nastaleeq"/>
          <w:sz w:val="24"/>
          <w:szCs w:val="24"/>
          <w:rtl/>
        </w:rPr>
        <w:t>مصدقہ</w:t>
      </w:r>
      <w:proofErr w:type="spellEnd"/>
      <w:r w:rsidRPr="00EC1140">
        <w:rPr>
          <w:rFonts w:ascii="Jameel Noori Nastaleeq" w:hAnsi="Jameel Noori Nastaleeq" w:cs="Jameel Noori Nastaleeq"/>
          <w:sz w:val="24"/>
          <w:szCs w:val="24"/>
          <w:rtl/>
        </w:rPr>
        <w:t xml:space="preserve"> الزامات کے بجائے ٹھوس شواہد کے ساتھ بات کی جانی چاہیے۔ انہوں نے واضح کیا کہ اس حساس معاملے کو سیاسی رنگ دینے کے بجائے اس کی </w:t>
      </w:r>
      <w:proofErr w:type="spellStart"/>
      <w:r w:rsidRPr="00EC1140">
        <w:rPr>
          <w:rFonts w:ascii="Jameel Noori Nastaleeq" w:hAnsi="Jameel Noori Nastaleeq" w:cs="Jameel Noori Nastaleeq"/>
          <w:sz w:val="24"/>
          <w:szCs w:val="24"/>
          <w:rtl/>
        </w:rPr>
        <w:t>غیرجانبدارانہ</w:t>
      </w:r>
      <w:proofErr w:type="spellEnd"/>
      <w:r w:rsidRPr="00EC1140">
        <w:rPr>
          <w:rFonts w:ascii="Jameel Noori Nastaleeq" w:hAnsi="Jameel Noori Nastaleeq" w:cs="Jameel Noori Nastaleeq"/>
          <w:sz w:val="24"/>
          <w:szCs w:val="24"/>
          <w:rtl/>
        </w:rPr>
        <w:t xml:space="preserve"> جانچ ضروری ہے۔</w:t>
      </w:r>
    </w:p>
    <w:p w14:paraId="72E19BB9" w14:textId="0D92906B" w:rsidR="00EC1140" w:rsidRPr="00EC1140" w:rsidRDefault="00EC1140" w:rsidP="00EC1140">
      <w:pPr>
        <w:rPr>
          <w:rFonts w:ascii="Jameel Noori Nastaleeq" w:hAnsi="Jameel Noori Nastaleeq" w:cs="Jameel Noori Nastaleeq"/>
          <w:sz w:val="24"/>
          <w:szCs w:val="24"/>
          <w:rtl/>
        </w:rPr>
      </w:pPr>
      <w:proofErr w:type="spellStart"/>
      <w:r w:rsidRPr="00EC1140">
        <w:rPr>
          <w:rFonts w:ascii="Jameel Noori Nastaleeq" w:hAnsi="Jameel Noori Nastaleeq" w:cs="Jameel Noori Nastaleeq"/>
          <w:sz w:val="24"/>
          <w:szCs w:val="24"/>
          <w:rtl/>
        </w:rPr>
        <w:t>پرانجپے</w:t>
      </w:r>
      <w:proofErr w:type="spellEnd"/>
      <w:r w:rsidRPr="00EC1140">
        <w:rPr>
          <w:rFonts w:ascii="Jameel Noori Nastaleeq" w:hAnsi="Jameel Noori Nastaleeq" w:cs="Jameel Noori Nastaleeq"/>
          <w:sz w:val="24"/>
          <w:szCs w:val="24"/>
          <w:rtl/>
        </w:rPr>
        <w:t xml:space="preserve"> نے کہا کہ </w:t>
      </w:r>
      <w:proofErr w:type="spellStart"/>
      <w:r w:rsidRPr="00EC1140">
        <w:rPr>
          <w:rFonts w:ascii="Jameel Noori Nastaleeq" w:hAnsi="Jameel Noori Nastaleeq" w:cs="Jameel Noori Nastaleeq"/>
          <w:sz w:val="24"/>
          <w:szCs w:val="24"/>
          <w:rtl/>
        </w:rPr>
        <w:t>دیوندر</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فڑنویس</w:t>
      </w:r>
      <w:proofErr w:type="spellEnd"/>
      <w:r w:rsidRPr="00EC1140">
        <w:rPr>
          <w:rFonts w:ascii="Jameel Noori Nastaleeq" w:hAnsi="Jameel Noori Nastaleeq" w:cs="Jameel Noori Nastaleeq"/>
          <w:sz w:val="24"/>
          <w:szCs w:val="24"/>
          <w:rtl/>
        </w:rPr>
        <w:t xml:space="preserve"> </w:t>
      </w:r>
      <w:r w:rsidRPr="00EC1140">
        <w:rPr>
          <w:rFonts w:ascii="Jameel Noori Nastaleeq" w:hAnsi="Jameel Noori Nastaleeq" w:cs="Jameel Noori Nastaleeq"/>
          <w:sz w:val="24"/>
          <w:szCs w:val="24"/>
          <w:rtl/>
        </w:rPr>
        <w:t xml:space="preserve">نے اسمبلی میں خود اس بات کی تفصیل پیش کی ہے کہ </w:t>
      </w:r>
      <w:r w:rsidRPr="00EC1140">
        <w:rPr>
          <w:rFonts w:ascii="Jameel Noori Nastaleeq" w:hAnsi="Jameel Noori Nastaleeq" w:cs="Jameel Noori Nastaleeq"/>
          <w:sz w:val="24"/>
          <w:szCs w:val="24"/>
          <w:rtl/>
        </w:rPr>
        <w:t>ڈھون</w:t>
      </w:r>
      <w:r w:rsidRPr="00EC1140">
        <w:rPr>
          <w:rFonts w:ascii="Jameel Noori Nastaleeq" w:hAnsi="Jameel Noori Nastaleeq" w:cs="Jameel Noori Nastaleeq"/>
          <w:sz w:val="24"/>
          <w:szCs w:val="24"/>
          <w:rtl/>
        </w:rPr>
        <w:t>گ</w:t>
      </w:r>
      <w:r w:rsidRPr="00EC1140">
        <w:rPr>
          <w:rFonts w:ascii="Jameel Noori Nastaleeq" w:hAnsi="Jameel Noori Nastaleeq" w:cs="Jameel Noori Nastaleeq"/>
          <w:sz w:val="24"/>
          <w:szCs w:val="24"/>
          <w:rtl/>
        </w:rPr>
        <w:t>ی</w:t>
      </w:r>
      <w:r w:rsidRPr="00EC1140">
        <w:rPr>
          <w:rFonts w:ascii="Jameel Noori Nastaleeq" w:hAnsi="Jameel Noori Nastaleeq" w:cs="Jameel Noori Nastaleeq"/>
          <w:sz w:val="24"/>
          <w:szCs w:val="24"/>
          <w:rtl/>
        </w:rPr>
        <w:t xml:space="preserve"> بابا اشوک </w:t>
      </w:r>
      <w:proofErr w:type="spellStart"/>
      <w:r w:rsidRPr="00EC1140">
        <w:rPr>
          <w:rFonts w:ascii="Jameel Noori Nastaleeq" w:hAnsi="Jameel Noori Nastaleeq" w:cs="Jameel Noori Nastaleeq"/>
          <w:sz w:val="24"/>
          <w:szCs w:val="24"/>
          <w:rtl/>
        </w:rPr>
        <w:t>کھرات</w:t>
      </w:r>
      <w:proofErr w:type="spellEnd"/>
      <w:r w:rsidRPr="00EC1140">
        <w:rPr>
          <w:rFonts w:ascii="Jameel Noori Nastaleeq" w:hAnsi="Jameel Noori Nastaleeq" w:cs="Jameel Noori Nastaleeq"/>
          <w:sz w:val="24"/>
          <w:szCs w:val="24"/>
          <w:rtl/>
        </w:rPr>
        <w:t xml:space="preserve"> کے خلاف </w:t>
      </w:r>
      <w:proofErr w:type="spellStart"/>
      <w:r w:rsidRPr="00EC1140">
        <w:rPr>
          <w:rFonts w:ascii="Jameel Noori Nastaleeq" w:hAnsi="Jameel Noori Nastaleeq" w:cs="Jameel Noori Nastaleeq"/>
          <w:sz w:val="24"/>
          <w:szCs w:val="24"/>
          <w:rtl/>
        </w:rPr>
        <w:t>مہایوتی</w:t>
      </w:r>
      <w:proofErr w:type="spellEnd"/>
      <w:r w:rsidRPr="00EC1140">
        <w:rPr>
          <w:rFonts w:ascii="Jameel Noori Nastaleeq" w:hAnsi="Jameel Noori Nastaleeq" w:cs="Jameel Noori Nastaleeq"/>
          <w:sz w:val="24"/>
          <w:szCs w:val="24"/>
          <w:rtl/>
        </w:rPr>
        <w:t xml:space="preserve"> حکومت کس طرح </w:t>
      </w:r>
      <w:proofErr w:type="spellStart"/>
      <w:r w:rsidRPr="00EC1140">
        <w:rPr>
          <w:rFonts w:ascii="Jameel Noori Nastaleeq" w:hAnsi="Jameel Noori Nastaleeq" w:cs="Jameel Noori Nastaleeq"/>
          <w:sz w:val="24"/>
          <w:szCs w:val="24"/>
          <w:rtl/>
        </w:rPr>
        <w:t>کارروائی</w:t>
      </w:r>
      <w:proofErr w:type="spellEnd"/>
      <w:r w:rsidRPr="00EC1140">
        <w:rPr>
          <w:rFonts w:ascii="Jameel Noori Nastaleeq" w:hAnsi="Jameel Noori Nastaleeq" w:cs="Jameel Noori Nastaleeq"/>
          <w:sz w:val="24"/>
          <w:szCs w:val="24"/>
          <w:rtl/>
        </w:rPr>
        <w:t xml:space="preserve"> کر رہی ہے۔ انہوں نے بتایا کہ وزیر داخلہ کی حیثیت سے وزیر </w:t>
      </w:r>
      <w:proofErr w:type="spellStart"/>
      <w:r w:rsidRPr="00EC1140">
        <w:rPr>
          <w:rFonts w:ascii="Jameel Noori Nastaleeq" w:hAnsi="Jameel Noori Nastaleeq" w:cs="Jameel Noori Nastaleeq"/>
          <w:sz w:val="24"/>
          <w:szCs w:val="24"/>
          <w:rtl/>
        </w:rPr>
        <w:t>اعلیٰ</w:t>
      </w:r>
      <w:proofErr w:type="spellEnd"/>
      <w:r w:rsidRPr="00EC1140">
        <w:rPr>
          <w:rFonts w:ascii="Jameel Noori Nastaleeq" w:hAnsi="Jameel Noori Nastaleeq" w:cs="Jameel Noori Nastaleeq"/>
          <w:sz w:val="24"/>
          <w:szCs w:val="24"/>
          <w:rtl/>
        </w:rPr>
        <w:t xml:space="preserve"> خود اس پورے معاملے کی نگرانی کر رہے ہیں اور جو بھی شخص براہ راست یا بالواسطہ طور پر </w:t>
      </w:r>
      <w:proofErr w:type="spellStart"/>
      <w:r w:rsidRPr="00EC1140">
        <w:rPr>
          <w:rFonts w:ascii="Jameel Noori Nastaleeq" w:hAnsi="Jameel Noori Nastaleeq" w:cs="Jameel Noori Nastaleeq"/>
          <w:sz w:val="24"/>
          <w:szCs w:val="24"/>
          <w:rtl/>
        </w:rPr>
        <w:t>کھرات</w:t>
      </w:r>
      <w:proofErr w:type="spellEnd"/>
      <w:r w:rsidRPr="00EC1140">
        <w:rPr>
          <w:rFonts w:ascii="Jameel Noori Nastaleeq" w:hAnsi="Jameel Noori Nastaleeq" w:cs="Jameel Noori Nastaleeq"/>
          <w:sz w:val="24"/>
          <w:szCs w:val="24"/>
          <w:rtl/>
        </w:rPr>
        <w:t xml:space="preserve"> کی مدد میں ملوث </w:t>
      </w:r>
      <w:proofErr w:type="spellStart"/>
      <w:r w:rsidRPr="00EC1140">
        <w:rPr>
          <w:rFonts w:ascii="Jameel Noori Nastaleeq" w:hAnsi="Jameel Noori Nastaleeq" w:cs="Jameel Noori Nastaleeq"/>
          <w:sz w:val="24"/>
          <w:szCs w:val="24"/>
          <w:rtl/>
        </w:rPr>
        <w:t>پایا</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جائے</w:t>
      </w:r>
      <w:proofErr w:type="spellEnd"/>
      <w:r w:rsidRPr="00EC1140">
        <w:rPr>
          <w:rFonts w:ascii="Jameel Noori Nastaleeq" w:hAnsi="Jameel Noori Nastaleeq" w:cs="Jameel Noori Nastaleeq"/>
          <w:sz w:val="24"/>
          <w:szCs w:val="24"/>
          <w:rtl/>
        </w:rPr>
        <w:t xml:space="preserve"> گا، اس کے خلاف قانونی </w:t>
      </w:r>
      <w:proofErr w:type="spellStart"/>
      <w:r w:rsidRPr="00EC1140">
        <w:rPr>
          <w:rFonts w:ascii="Jameel Noori Nastaleeq" w:hAnsi="Jameel Noori Nastaleeq" w:cs="Jameel Noori Nastaleeq"/>
          <w:sz w:val="24"/>
          <w:szCs w:val="24"/>
          <w:rtl/>
        </w:rPr>
        <w:t>کارروائی</w:t>
      </w:r>
      <w:proofErr w:type="spellEnd"/>
      <w:r w:rsidRPr="00EC1140">
        <w:rPr>
          <w:rFonts w:ascii="Jameel Noori Nastaleeq" w:hAnsi="Jameel Noori Nastaleeq" w:cs="Jameel Noori Nastaleeq"/>
          <w:sz w:val="24"/>
          <w:szCs w:val="24"/>
          <w:rtl/>
        </w:rPr>
        <w:t xml:space="preserve"> کی </w:t>
      </w:r>
      <w:proofErr w:type="spellStart"/>
      <w:r w:rsidRPr="00EC1140">
        <w:rPr>
          <w:rFonts w:ascii="Jameel Noori Nastaleeq" w:hAnsi="Jameel Noori Nastaleeq" w:cs="Jameel Noori Nastaleeq"/>
          <w:sz w:val="24"/>
          <w:szCs w:val="24"/>
          <w:rtl/>
        </w:rPr>
        <w:t>جائے</w:t>
      </w:r>
      <w:proofErr w:type="spellEnd"/>
      <w:r w:rsidRPr="00EC1140">
        <w:rPr>
          <w:rFonts w:ascii="Jameel Noori Nastaleeq" w:hAnsi="Jameel Noori Nastaleeq" w:cs="Jameel Noori Nastaleeq"/>
          <w:sz w:val="24"/>
          <w:szCs w:val="24"/>
          <w:rtl/>
        </w:rPr>
        <w:t xml:space="preserve"> گی۔</w:t>
      </w:r>
      <w:r w:rsidRPr="00EC1140">
        <w:rPr>
          <w:rFonts w:ascii="Jameel Noori Nastaleeq" w:hAnsi="Jameel Noori Nastaleeq" w:cs="Jameel Noori Nastaleeq"/>
          <w:sz w:val="24"/>
          <w:szCs w:val="24"/>
          <w:rtl/>
        </w:rPr>
        <w:t xml:space="preserve"> </w:t>
      </w:r>
      <w:r w:rsidRPr="00EC1140">
        <w:rPr>
          <w:rFonts w:ascii="Jameel Noori Nastaleeq" w:hAnsi="Jameel Noori Nastaleeq" w:cs="Jameel Noori Nastaleeq"/>
          <w:sz w:val="24"/>
          <w:szCs w:val="24"/>
          <w:rtl/>
        </w:rPr>
        <w:t xml:space="preserve">انہوں نے </w:t>
      </w:r>
      <w:proofErr w:type="spellStart"/>
      <w:r w:rsidRPr="00EC1140">
        <w:rPr>
          <w:rFonts w:ascii="Jameel Noori Nastaleeq" w:hAnsi="Jameel Noori Nastaleeq" w:cs="Jameel Noori Nastaleeq"/>
          <w:sz w:val="24"/>
          <w:szCs w:val="24"/>
          <w:rtl/>
        </w:rPr>
        <w:t>روپالی</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چاکنکر</w:t>
      </w:r>
      <w:proofErr w:type="spellEnd"/>
      <w:r w:rsidRPr="00EC1140">
        <w:rPr>
          <w:rFonts w:ascii="Jameel Noori Nastaleeq" w:hAnsi="Jameel Noori Nastaleeq" w:cs="Jameel Noori Nastaleeq"/>
          <w:sz w:val="24"/>
          <w:szCs w:val="24"/>
          <w:rtl/>
        </w:rPr>
        <w:t xml:space="preserve"> کے عہدے سے </w:t>
      </w:r>
      <w:proofErr w:type="spellStart"/>
      <w:r w:rsidRPr="00EC1140">
        <w:rPr>
          <w:rFonts w:ascii="Jameel Noori Nastaleeq" w:hAnsi="Jameel Noori Nastaleeq" w:cs="Jameel Noori Nastaleeq"/>
          <w:sz w:val="24"/>
          <w:szCs w:val="24"/>
          <w:rtl/>
        </w:rPr>
        <w:t>استعفیٰ</w:t>
      </w:r>
      <w:proofErr w:type="spellEnd"/>
      <w:r w:rsidRPr="00EC1140">
        <w:rPr>
          <w:rFonts w:ascii="Jameel Noori Nastaleeq" w:hAnsi="Jameel Noori Nastaleeq" w:cs="Jameel Noori Nastaleeq"/>
          <w:sz w:val="24"/>
          <w:szCs w:val="24"/>
          <w:rtl/>
        </w:rPr>
        <w:t xml:space="preserve"> کا حوالہ دیتے </w:t>
      </w:r>
      <w:proofErr w:type="spellStart"/>
      <w:r w:rsidRPr="00EC1140">
        <w:rPr>
          <w:rFonts w:ascii="Jameel Noori Nastaleeq" w:hAnsi="Jameel Noori Nastaleeq" w:cs="Jameel Noori Nastaleeq"/>
          <w:sz w:val="24"/>
          <w:szCs w:val="24"/>
          <w:rtl/>
        </w:rPr>
        <w:t>ہوئے</w:t>
      </w:r>
      <w:proofErr w:type="spellEnd"/>
      <w:r w:rsidRPr="00EC1140">
        <w:rPr>
          <w:rFonts w:ascii="Jameel Noori Nastaleeq" w:hAnsi="Jameel Noori Nastaleeq" w:cs="Jameel Noori Nastaleeq"/>
          <w:sz w:val="24"/>
          <w:szCs w:val="24"/>
          <w:rtl/>
        </w:rPr>
        <w:t xml:space="preserve"> کہا کہ پارٹی کا مؤقف بالکل واضح ہے کہ اس معاملے میں مکمل شفافیت کے ساتھ تحقیقات ہونی چاہیے اور </w:t>
      </w:r>
      <w:proofErr w:type="spellStart"/>
      <w:r w:rsidRPr="00EC1140">
        <w:rPr>
          <w:rFonts w:ascii="Jameel Noori Nastaleeq" w:hAnsi="Jameel Noori Nastaleeq" w:cs="Jameel Noori Nastaleeq"/>
          <w:sz w:val="24"/>
          <w:szCs w:val="24"/>
          <w:rtl/>
        </w:rPr>
        <w:t>قصورواروں</w:t>
      </w:r>
      <w:proofErr w:type="spellEnd"/>
      <w:r w:rsidRPr="00EC1140">
        <w:rPr>
          <w:rFonts w:ascii="Jameel Noori Nastaleeq" w:hAnsi="Jameel Noori Nastaleeq" w:cs="Jameel Noori Nastaleeq"/>
          <w:sz w:val="24"/>
          <w:szCs w:val="24"/>
          <w:rtl/>
        </w:rPr>
        <w:t xml:space="preserve"> کے خلاف سخت </w:t>
      </w:r>
      <w:proofErr w:type="spellStart"/>
      <w:r w:rsidRPr="00EC1140">
        <w:rPr>
          <w:rFonts w:ascii="Jameel Noori Nastaleeq" w:hAnsi="Jameel Noori Nastaleeq" w:cs="Jameel Noori Nastaleeq"/>
          <w:sz w:val="24"/>
          <w:szCs w:val="24"/>
          <w:rtl/>
        </w:rPr>
        <w:t>کارروائی</w:t>
      </w:r>
      <w:proofErr w:type="spellEnd"/>
      <w:r w:rsidRPr="00EC1140">
        <w:rPr>
          <w:rFonts w:ascii="Jameel Noori Nastaleeq" w:hAnsi="Jameel Noori Nastaleeq" w:cs="Jameel Noori Nastaleeq"/>
          <w:sz w:val="24"/>
          <w:szCs w:val="24"/>
          <w:rtl/>
        </w:rPr>
        <w:t xml:space="preserve"> کی جانی چاہیے۔ ان کے مطابق، کسی بھی فرد کو قانون سے بالاتر نہیں سمجھا </w:t>
      </w:r>
      <w:proofErr w:type="spellStart"/>
      <w:r w:rsidRPr="00EC1140">
        <w:rPr>
          <w:rFonts w:ascii="Jameel Noori Nastaleeq" w:hAnsi="Jameel Noori Nastaleeq" w:cs="Jameel Noori Nastaleeq"/>
          <w:sz w:val="24"/>
          <w:szCs w:val="24"/>
          <w:rtl/>
        </w:rPr>
        <w:t>جائے</w:t>
      </w:r>
      <w:proofErr w:type="spellEnd"/>
      <w:r w:rsidRPr="00EC1140">
        <w:rPr>
          <w:rFonts w:ascii="Jameel Noori Nastaleeq" w:hAnsi="Jameel Noori Nastaleeq" w:cs="Jameel Noori Nastaleeq"/>
          <w:sz w:val="24"/>
          <w:szCs w:val="24"/>
          <w:rtl/>
        </w:rPr>
        <w:t xml:space="preserve"> گا۔</w:t>
      </w:r>
    </w:p>
    <w:p w14:paraId="106A150A" w14:textId="5694B865" w:rsidR="00EC1140" w:rsidRPr="00EC1140" w:rsidRDefault="00EC1140" w:rsidP="00EC1140">
      <w:pPr>
        <w:rPr>
          <w:rFonts w:ascii="Jameel Noori Nastaleeq" w:hAnsi="Jameel Noori Nastaleeq" w:cs="Jameel Noori Nastaleeq"/>
          <w:sz w:val="24"/>
          <w:szCs w:val="24"/>
          <w:rtl/>
        </w:rPr>
      </w:pPr>
      <w:proofErr w:type="spellStart"/>
      <w:r w:rsidRPr="00EC1140">
        <w:rPr>
          <w:rFonts w:ascii="Jameel Noori Nastaleeq" w:hAnsi="Jameel Noori Nastaleeq" w:cs="Jameel Noori Nastaleeq"/>
          <w:sz w:val="24"/>
          <w:szCs w:val="24"/>
          <w:rtl/>
        </w:rPr>
        <w:t>وکاس</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لوَانڈے</w:t>
      </w:r>
      <w:proofErr w:type="spellEnd"/>
      <w:r w:rsidRPr="00EC1140">
        <w:rPr>
          <w:rFonts w:ascii="Jameel Noori Nastaleeq" w:hAnsi="Jameel Noori Nastaleeq" w:cs="Jameel Noori Nastaleeq"/>
          <w:sz w:val="24"/>
          <w:szCs w:val="24"/>
          <w:rtl/>
        </w:rPr>
        <w:t xml:space="preserve"> کے بیانات پر </w:t>
      </w:r>
      <w:proofErr w:type="spellStart"/>
      <w:r w:rsidRPr="00EC1140">
        <w:rPr>
          <w:rFonts w:ascii="Jameel Noori Nastaleeq" w:hAnsi="Jameel Noori Nastaleeq" w:cs="Jameel Noori Nastaleeq"/>
          <w:sz w:val="24"/>
          <w:szCs w:val="24"/>
          <w:rtl/>
        </w:rPr>
        <w:t>ردعمل</w:t>
      </w:r>
      <w:proofErr w:type="spellEnd"/>
      <w:r w:rsidRPr="00EC1140">
        <w:rPr>
          <w:rFonts w:ascii="Jameel Noori Nastaleeq" w:hAnsi="Jameel Noori Nastaleeq" w:cs="Jameel Noori Nastaleeq"/>
          <w:sz w:val="24"/>
          <w:szCs w:val="24"/>
          <w:rtl/>
        </w:rPr>
        <w:t xml:space="preserve"> دیتے </w:t>
      </w:r>
      <w:proofErr w:type="spellStart"/>
      <w:r w:rsidRPr="00EC1140">
        <w:rPr>
          <w:rFonts w:ascii="Jameel Noori Nastaleeq" w:hAnsi="Jameel Noori Nastaleeq" w:cs="Jameel Noori Nastaleeq"/>
          <w:sz w:val="24"/>
          <w:szCs w:val="24"/>
          <w:rtl/>
        </w:rPr>
        <w:t>ہوئے</w:t>
      </w:r>
      <w:proofErr w:type="spellEnd"/>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پرانجپے</w:t>
      </w:r>
      <w:proofErr w:type="spellEnd"/>
      <w:r w:rsidRPr="00EC1140">
        <w:rPr>
          <w:rFonts w:ascii="Jameel Noori Nastaleeq" w:hAnsi="Jameel Noori Nastaleeq" w:cs="Jameel Noori Nastaleeq"/>
          <w:sz w:val="24"/>
          <w:szCs w:val="24"/>
          <w:rtl/>
        </w:rPr>
        <w:t xml:space="preserve"> نے کہا کہ ابتدا ہی سے مسلسل الزامات عائد کیے جا رہے ہیں، جبکہ اب بعض </w:t>
      </w:r>
      <w:proofErr w:type="spellStart"/>
      <w:r w:rsidRPr="00EC1140">
        <w:rPr>
          <w:rFonts w:ascii="Jameel Noori Nastaleeq" w:hAnsi="Jameel Noori Nastaleeq" w:cs="Jameel Noori Nastaleeq"/>
          <w:sz w:val="24"/>
          <w:szCs w:val="24"/>
          <w:rtl/>
        </w:rPr>
        <w:t>سینئر</w:t>
      </w:r>
      <w:proofErr w:type="spellEnd"/>
      <w:r w:rsidRPr="00EC1140">
        <w:rPr>
          <w:rFonts w:ascii="Jameel Noori Nastaleeq" w:hAnsi="Jameel Noori Nastaleeq" w:cs="Jameel Noori Nastaleeq"/>
          <w:sz w:val="24"/>
          <w:szCs w:val="24"/>
          <w:rtl/>
        </w:rPr>
        <w:t xml:space="preserve"> لیڈروں کو شریک ملزم بنانے کے مطالبات بھی سامنے </w:t>
      </w:r>
      <w:proofErr w:type="spellStart"/>
      <w:r w:rsidRPr="00EC1140">
        <w:rPr>
          <w:rFonts w:ascii="Jameel Noori Nastaleeq" w:hAnsi="Jameel Noori Nastaleeq" w:cs="Jameel Noori Nastaleeq"/>
          <w:sz w:val="24"/>
          <w:szCs w:val="24"/>
          <w:rtl/>
        </w:rPr>
        <w:t>آئے</w:t>
      </w:r>
      <w:proofErr w:type="spellEnd"/>
      <w:r w:rsidRPr="00EC1140">
        <w:rPr>
          <w:rFonts w:ascii="Jameel Noori Nastaleeq" w:hAnsi="Jameel Noori Nastaleeq" w:cs="Jameel Noori Nastaleeq"/>
          <w:sz w:val="24"/>
          <w:szCs w:val="24"/>
          <w:rtl/>
        </w:rPr>
        <w:t xml:space="preserve"> ہیں، جس سے معاملہ مزید پیچیدہ ہو رہا ہے۔ انہوں نے کہا کہ اس طرح کے بیانات سے عوام میں ابہام پیدا ہوتا ہے، اس لیے ضروری ہے کہ ذمہ داری کے ساتھ بات کی </w:t>
      </w:r>
      <w:proofErr w:type="spellStart"/>
      <w:r w:rsidRPr="00EC1140">
        <w:rPr>
          <w:rFonts w:ascii="Jameel Noori Nastaleeq" w:hAnsi="Jameel Noori Nastaleeq" w:cs="Jameel Noori Nastaleeq"/>
          <w:sz w:val="24"/>
          <w:szCs w:val="24"/>
          <w:rtl/>
        </w:rPr>
        <w:t>جائے</w:t>
      </w:r>
      <w:proofErr w:type="spellEnd"/>
      <w:r w:rsidRPr="00EC1140">
        <w:rPr>
          <w:rFonts w:ascii="Jameel Noori Nastaleeq" w:hAnsi="Jameel Noori Nastaleeq" w:cs="Jameel Noori Nastaleeq"/>
          <w:sz w:val="24"/>
          <w:szCs w:val="24"/>
          <w:rtl/>
        </w:rPr>
        <w:t>۔</w:t>
      </w:r>
      <w:r w:rsidRPr="00EC1140">
        <w:rPr>
          <w:rFonts w:ascii="Jameel Noori Nastaleeq" w:hAnsi="Jameel Noori Nastaleeq" w:cs="Jameel Noori Nastaleeq"/>
          <w:sz w:val="24"/>
          <w:szCs w:val="24"/>
          <w:rtl/>
        </w:rPr>
        <w:t xml:space="preserve"> </w:t>
      </w:r>
      <w:proofErr w:type="spellStart"/>
      <w:r w:rsidRPr="00EC1140">
        <w:rPr>
          <w:rFonts w:ascii="Jameel Noori Nastaleeq" w:hAnsi="Jameel Noori Nastaleeq" w:cs="Jameel Noori Nastaleeq"/>
          <w:sz w:val="24"/>
          <w:szCs w:val="24"/>
          <w:rtl/>
        </w:rPr>
        <w:t>پرانجپے</w:t>
      </w:r>
      <w:proofErr w:type="spellEnd"/>
      <w:r w:rsidRPr="00EC1140">
        <w:rPr>
          <w:rFonts w:ascii="Jameel Noori Nastaleeq" w:hAnsi="Jameel Noori Nastaleeq" w:cs="Jameel Noori Nastaleeq"/>
          <w:sz w:val="24"/>
          <w:szCs w:val="24"/>
          <w:rtl/>
        </w:rPr>
        <w:t xml:space="preserve"> نے سابقہ حکومت کے دور کے کچھ فیصلوں کا حوالہ دیتے </w:t>
      </w:r>
      <w:proofErr w:type="spellStart"/>
      <w:r w:rsidRPr="00EC1140">
        <w:rPr>
          <w:rFonts w:ascii="Jameel Noori Nastaleeq" w:hAnsi="Jameel Noori Nastaleeq" w:cs="Jameel Noori Nastaleeq"/>
          <w:sz w:val="24"/>
          <w:szCs w:val="24"/>
          <w:rtl/>
        </w:rPr>
        <w:t>ہوئے</w:t>
      </w:r>
      <w:proofErr w:type="spellEnd"/>
      <w:r w:rsidRPr="00EC1140">
        <w:rPr>
          <w:rFonts w:ascii="Jameel Noori Nastaleeq" w:hAnsi="Jameel Noori Nastaleeq" w:cs="Jameel Noori Nastaleeq"/>
          <w:sz w:val="24"/>
          <w:szCs w:val="24"/>
          <w:rtl/>
        </w:rPr>
        <w:t xml:space="preserve"> سوال </w:t>
      </w:r>
      <w:r w:rsidRPr="00EC1140">
        <w:rPr>
          <w:rFonts w:ascii="Jameel Noori Nastaleeq" w:hAnsi="Jameel Noori Nastaleeq" w:cs="Jameel Noori Nastaleeq"/>
          <w:sz w:val="24"/>
          <w:szCs w:val="24"/>
          <w:rtl/>
        </w:rPr>
        <w:t>کیا</w:t>
      </w:r>
      <w:r w:rsidRPr="00EC1140">
        <w:rPr>
          <w:rFonts w:ascii="Jameel Noori Nastaleeq" w:hAnsi="Jameel Noori Nastaleeq" w:cs="Jameel Noori Nastaleeq"/>
          <w:sz w:val="24"/>
          <w:szCs w:val="24"/>
          <w:rtl/>
        </w:rPr>
        <w:t xml:space="preserve"> کہ جب آبی وسائل کا محکمہ </w:t>
      </w:r>
      <w:proofErr w:type="spellStart"/>
      <w:r w:rsidRPr="00EC1140">
        <w:rPr>
          <w:rFonts w:ascii="Jameel Noori Nastaleeq" w:hAnsi="Jameel Noori Nastaleeq" w:cs="Jameel Noori Nastaleeq"/>
          <w:sz w:val="24"/>
          <w:szCs w:val="24"/>
          <w:rtl/>
        </w:rPr>
        <w:t>مہاوکاس</w:t>
      </w:r>
      <w:proofErr w:type="spellEnd"/>
      <w:r w:rsidRPr="00EC1140">
        <w:rPr>
          <w:rFonts w:ascii="Jameel Noori Nastaleeq" w:hAnsi="Jameel Noori Nastaleeq" w:cs="Jameel Noori Nastaleeq"/>
          <w:sz w:val="24"/>
          <w:szCs w:val="24"/>
          <w:rtl/>
        </w:rPr>
        <w:t xml:space="preserve"> اگھاڑی حکومت کے پاس تھا، اس وقت ایک ٹرسٹ کو پانی کی فراہمی کا فیصلہ کن بنیادوں پر کیوں اور کس کے حکم سے کیا گیا۔ انہوں نے کہا کہ اس سلسلے میں بعض سابق ذمہ </w:t>
      </w:r>
      <w:proofErr w:type="spellStart"/>
      <w:r w:rsidRPr="00EC1140">
        <w:rPr>
          <w:rFonts w:ascii="Jameel Noori Nastaleeq" w:hAnsi="Jameel Noori Nastaleeq" w:cs="Jameel Noori Nastaleeq"/>
          <w:sz w:val="24"/>
          <w:szCs w:val="24"/>
          <w:rtl/>
        </w:rPr>
        <w:t>داران</w:t>
      </w:r>
      <w:proofErr w:type="spellEnd"/>
      <w:r w:rsidRPr="00EC1140">
        <w:rPr>
          <w:rFonts w:ascii="Jameel Noori Nastaleeq" w:hAnsi="Jameel Noori Nastaleeq" w:cs="Jameel Noori Nastaleeq"/>
          <w:sz w:val="24"/>
          <w:szCs w:val="24"/>
          <w:rtl/>
        </w:rPr>
        <w:t xml:space="preserve"> کے </w:t>
      </w:r>
      <w:proofErr w:type="spellStart"/>
      <w:r w:rsidRPr="00EC1140">
        <w:rPr>
          <w:rFonts w:ascii="Jameel Noori Nastaleeq" w:hAnsi="Jameel Noori Nastaleeq" w:cs="Jameel Noori Nastaleeq"/>
          <w:sz w:val="24"/>
          <w:szCs w:val="24"/>
          <w:rtl/>
        </w:rPr>
        <w:t>کھرات</w:t>
      </w:r>
      <w:proofErr w:type="spellEnd"/>
      <w:r w:rsidRPr="00EC1140">
        <w:rPr>
          <w:rFonts w:ascii="Jameel Noori Nastaleeq" w:hAnsi="Jameel Noori Nastaleeq" w:cs="Jameel Noori Nastaleeq"/>
          <w:sz w:val="24"/>
          <w:szCs w:val="24"/>
          <w:rtl/>
        </w:rPr>
        <w:t xml:space="preserve"> کے ساتھ روابط کے حوالے سے تصاویر اور ملاقاتوں کی اطلاعات بھی سامنے آئی ہیں، اس لیے اگر یکساں اصول </w:t>
      </w:r>
      <w:proofErr w:type="spellStart"/>
      <w:r w:rsidRPr="00EC1140">
        <w:rPr>
          <w:rFonts w:ascii="Jameel Noori Nastaleeq" w:hAnsi="Jameel Noori Nastaleeq" w:cs="Jameel Noori Nastaleeq"/>
          <w:sz w:val="24"/>
          <w:szCs w:val="24"/>
          <w:rtl/>
        </w:rPr>
        <w:t>اپنائے</w:t>
      </w:r>
      <w:proofErr w:type="spellEnd"/>
      <w:r w:rsidRPr="00EC1140">
        <w:rPr>
          <w:rFonts w:ascii="Jameel Noori Nastaleeq" w:hAnsi="Jameel Noori Nastaleeq" w:cs="Jameel Noori Nastaleeq"/>
          <w:sz w:val="24"/>
          <w:szCs w:val="24"/>
          <w:rtl/>
        </w:rPr>
        <w:t xml:space="preserve"> جائیں تو ان </w:t>
      </w:r>
      <w:proofErr w:type="spellStart"/>
      <w:r w:rsidRPr="00EC1140">
        <w:rPr>
          <w:rFonts w:ascii="Jameel Noori Nastaleeq" w:hAnsi="Jameel Noori Nastaleeq" w:cs="Jameel Noori Nastaleeq"/>
          <w:sz w:val="24"/>
          <w:szCs w:val="24"/>
          <w:rtl/>
        </w:rPr>
        <w:t>پہلوؤں</w:t>
      </w:r>
      <w:proofErr w:type="spellEnd"/>
      <w:r w:rsidRPr="00EC1140">
        <w:rPr>
          <w:rFonts w:ascii="Jameel Noori Nastaleeq" w:hAnsi="Jameel Noori Nastaleeq" w:cs="Jameel Noori Nastaleeq"/>
          <w:sz w:val="24"/>
          <w:szCs w:val="24"/>
          <w:rtl/>
        </w:rPr>
        <w:t xml:space="preserve"> کی بھی جانچ ہونی چاہیے۔</w:t>
      </w:r>
    </w:p>
    <w:p w14:paraId="77A87665" w14:textId="3DBA11EA" w:rsidR="00EC1140" w:rsidRPr="00EC1140" w:rsidRDefault="00EC1140" w:rsidP="00EC1140">
      <w:pPr>
        <w:rPr>
          <w:rFonts w:ascii="Jameel Noori Nastaleeq" w:hAnsi="Jameel Noori Nastaleeq" w:cs="Jameel Noori Nastaleeq"/>
          <w:sz w:val="24"/>
          <w:szCs w:val="24"/>
          <w:rtl/>
        </w:rPr>
      </w:pPr>
      <w:proofErr w:type="spellStart"/>
      <w:r w:rsidRPr="00EC1140">
        <w:rPr>
          <w:rFonts w:ascii="Jameel Noori Nastaleeq" w:hAnsi="Jameel Noori Nastaleeq" w:cs="Jameel Noori Nastaleeq"/>
          <w:sz w:val="24"/>
          <w:szCs w:val="24"/>
          <w:rtl/>
        </w:rPr>
        <w:t>پرانجپے</w:t>
      </w:r>
      <w:proofErr w:type="spellEnd"/>
      <w:r w:rsidRPr="00EC1140">
        <w:rPr>
          <w:rFonts w:ascii="Jameel Noori Nastaleeq" w:hAnsi="Jameel Noori Nastaleeq" w:cs="Jameel Noori Nastaleeq"/>
          <w:sz w:val="24"/>
          <w:szCs w:val="24"/>
          <w:rtl/>
        </w:rPr>
        <w:t xml:space="preserve"> نے </w:t>
      </w:r>
      <w:r w:rsidRPr="00EC1140">
        <w:rPr>
          <w:rFonts w:ascii="Jameel Noori Nastaleeq" w:hAnsi="Jameel Noori Nastaleeq" w:cs="Jameel Noori Nastaleeq"/>
          <w:sz w:val="24"/>
          <w:szCs w:val="24"/>
          <w:rtl/>
        </w:rPr>
        <w:t xml:space="preserve">کہا کہ اگر کوئی بھی فرد واقعی شفافیت اور انصاف پر یقین رکھتا ہے تو اسے اپنے پاس موجود معلومات اور شواہد کو </w:t>
      </w:r>
      <w:proofErr w:type="spellStart"/>
      <w:r w:rsidRPr="00EC1140">
        <w:rPr>
          <w:rFonts w:ascii="Jameel Noori Nastaleeq" w:hAnsi="Jameel Noori Nastaleeq" w:cs="Jameel Noori Nastaleeq"/>
          <w:sz w:val="24"/>
          <w:szCs w:val="24"/>
          <w:rtl/>
        </w:rPr>
        <w:t>ایس</w:t>
      </w:r>
      <w:proofErr w:type="spellEnd"/>
      <w:r w:rsidRPr="00EC1140">
        <w:rPr>
          <w:rFonts w:ascii="Jameel Noori Nastaleeq" w:hAnsi="Jameel Noori Nastaleeq" w:cs="Jameel Noori Nastaleeq"/>
          <w:sz w:val="24"/>
          <w:szCs w:val="24"/>
          <w:rtl/>
        </w:rPr>
        <w:t xml:space="preserve"> آئی ٹی کے حوالے کرنا چاہیے تاکہ تحقیقات کو مضبوط بنایا جا سکے۔ ان کے مطابق سوشل </w:t>
      </w:r>
      <w:proofErr w:type="spellStart"/>
      <w:r w:rsidRPr="00EC1140">
        <w:rPr>
          <w:rFonts w:ascii="Jameel Noori Nastaleeq" w:hAnsi="Jameel Noori Nastaleeq" w:cs="Jameel Noori Nastaleeq"/>
          <w:sz w:val="24"/>
          <w:szCs w:val="24"/>
          <w:rtl/>
        </w:rPr>
        <w:t>میڈیا</w:t>
      </w:r>
      <w:proofErr w:type="spellEnd"/>
      <w:r w:rsidRPr="00EC1140">
        <w:rPr>
          <w:rFonts w:ascii="Jameel Noori Nastaleeq" w:hAnsi="Jameel Noori Nastaleeq" w:cs="Jameel Noori Nastaleeq"/>
          <w:sz w:val="24"/>
          <w:szCs w:val="24"/>
          <w:rtl/>
        </w:rPr>
        <w:t xml:space="preserve"> یا عوامی بیانات کے ذریعے الزامات لگانے کے بجائے قانونی عمل کو تقویت دینا زیادہ مؤثر طریقہ ہے۔</w:t>
      </w:r>
      <w:r w:rsidRPr="00EC1140">
        <w:rPr>
          <w:rFonts w:ascii="Jameel Noori Nastaleeq" w:hAnsi="Jameel Noori Nastaleeq" w:cs="Jameel Noori Nastaleeq"/>
          <w:sz w:val="24"/>
          <w:szCs w:val="24"/>
          <w:rtl/>
        </w:rPr>
        <w:t xml:space="preserve"> انہوں</w:t>
      </w:r>
      <w:r w:rsidRPr="00EC1140">
        <w:rPr>
          <w:rFonts w:ascii="Jameel Noori Nastaleeq" w:hAnsi="Jameel Noori Nastaleeq" w:cs="Jameel Noori Nastaleeq"/>
          <w:sz w:val="24"/>
          <w:szCs w:val="24"/>
          <w:rtl/>
        </w:rPr>
        <w:t xml:space="preserve"> نے پارٹی کے اندرونی نظم و نسق پر بھی روشنی ڈالتے </w:t>
      </w:r>
      <w:proofErr w:type="spellStart"/>
      <w:r w:rsidRPr="00EC1140">
        <w:rPr>
          <w:rFonts w:ascii="Jameel Noori Nastaleeq" w:hAnsi="Jameel Noori Nastaleeq" w:cs="Jameel Noori Nastaleeq"/>
          <w:sz w:val="24"/>
          <w:szCs w:val="24"/>
          <w:rtl/>
        </w:rPr>
        <w:t>ہوئے</w:t>
      </w:r>
      <w:proofErr w:type="spellEnd"/>
      <w:r w:rsidRPr="00EC1140">
        <w:rPr>
          <w:rFonts w:ascii="Jameel Noori Nastaleeq" w:hAnsi="Jameel Noori Nastaleeq" w:cs="Jameel Noori Nastaleeq"/>
          <w:sz w:val="24"/>
          <w:szCs w:val="24"/>
          <w:rtl/>
        </w:rPr>
        <w:t xml:space="preserve"> کہا کہ تمام فیصلے منظم اور طے شدہ طریقہ کار کے تحت کیے جاتے ہیں اور قیادت کے تحت پارٹی مسلسل آگے بڑھ رہی ہے۔ انہوں نے </w:t>
      </w:r>
      <w:proofErr w:type="spellStart"/>
      <w:r w:rsidRPr="00EC1140">
        <w:rPr>
          <w:rFonts w:ascii="Jameel Noori Nastaleeq" w:hAnsi="Jameel Noori Nastaleeq" w:cs="Jameel Noori Nastaleeq"/>
          <w:sz w:val="24"/>
          <w:szCs w:val="24"/>
          <w:rtl/>
        </w:rPr>
        <w:t>اپوزیشن</w:t>
      </w:r>
      <w:proofErr w:type="spellEnd"/>
      <w:r w:rsidRPr="00EC1140">
        <w:rPr>
          <w:rFonts w:ascii="Jameel Noori Nastaleeq" w:hAnsi="Jameel Noori Nastaleeq" w:cs="Jameel Noori Nastaleeq"/>
          <w:sz w:val="24"/>
          <w:szCs w:val="24"/>
          <w:rtl/>
        </w:rPr>
        <w:t xml:space="preserve"> کے اندر قیادت کے حوالے سے ابہام پر بھی سوال اٹھایا اور کہا کہ مختلف بیانات سے یہ واضح نہیں ہو رہا کہ فیصلہ سازی کا مرکز کہاں ہے۔</w:t>
      </w:r>
    </w:p>
    <w:p w14:paraId="32778E22" w14:textId="24E0FE3D" w:rsidR="005527A5" w:rsidRPr="00EC1140" w:rsidRDefault="00EC1140" w:rsidP="00EC1140">
      <w:pPr>
        <w:rPr>
          <w:rFonts w:ascii="Jameel Noori Nastaleeq" w:hAnsi="Jameel Noori Nastaleeq" w:cs="Jameel Noori Nastaleeq"/>
          <w:sz w:val="24"/>
          <w:szCs w:val="24"/>
          <w:rtl/>
        </w:rPr>
      </w:pPr>
      <w:proofErr w:type="spellStart"/>
      <w:r w:rsidRPr="00EC1140">
        <w:rPr>
          <w:rFonts w:ascii="Jameel Noori Nastaleeq" w:hAnsi="Jameel Noori Nastaleeq" w:cs="Jameel Noori Nastaleeq"/>
          <w:sz w:val="24"/>
          <w:szCs w:val="24"/>
          <w:rtl/>
        </w:rPr>
        <w:t>پرانجپے</w:t>
      </w:r>
      <w:proofErr w:type="spellEnd"/>
      <w:r w:rsidRPr="00EC1140">
        <w:rPr>
          <w:rFonts w:ascii="Jameel Noori Nastaleeq" w:hAnsi="Jameel Noori Nastaleeq" w:cs="Jameel Noori Nastaleeq"/>
          <w:sz w:val="24"/>
          <w:szCs w:val="24"/>
          <w:rtl/>
        </w:rPr>
        <w:t xml:space="preserve"> </w:t>
      </w:r>
      <w:r w:rsidRPr="00EC1140">
        <w:rPr>
          <w:rFonts w:ascii="Jameel Noori Nastaleeq" w:hAnsi="Jameel Noori Nastaleeq" w:cs="Jameel Noori Nastaleeq"/>
          <w:sz w:val="24"/>
          <w:szCs w:val="24"/>
          <w:rtl/>
        </w:rPr>
        <w:t xml:space="preserve">نے سماجی کارکنوں اور دیگر متعلقہ افراد سے بھی اپیل کی کہ اگر ان کے پاس </w:t>
      </w:r>
      <w:proofErr w:type="spellStart"/>
      <w:r w:rsidRPr="00EC1140">
        <w:rPr>
          <w:rFonts w:ascii="Jameel Noori Nastaleeq" w:hAnsi="Jameel Noori Nastaleeq" w:cs="Jameel Noori Nastaleeq"/>
          <w:sz w:val="24"/>
          <w:szCs w:val="24"/>
          <w:rtl/>
        </w:rPr>
        <w:t>کھرات</w:t>
      </w:r>
      <w:proofErr w:type="spellEnd"/>
      <w:r w:rsidRPr="00EC1140">
        <w:rPr>
          <w:rFonts w:ascii="Jameel Noori Nastaleeq" w:hAnsi="Jameel Noori Nastaleeq" w:cs="Jameel Noori Nastaleeq"/>
          <w:sz w:val="24"/>
          <w:szCs w:val="24"/>
          <w:rtl/>
        </w:rPr>
        <w:t xml:space="preserve"> معاملے سے متعلق کوئی مستند معلومات یا شواہد موجود ہیں تو وہ انہیں تحقیقاتی اداروں کے سپرد کریں تاکہ حقائق سامنے آ سکیں۔ انہوں نے اس بات پر زور دیا کہ حکومت اس معاملے میں کسی بھی قسم کی کوتاہی برداشت نہیں کرے گی اور تمام </w:t>
      </w:r>
      <w:proofErr w:type="spellStart"/>
      <w:r w:rsidRPr="00EC1140">
        <w:rPr>
          <w:rFonts w:ascii="Jameel Noori Nastaleeq" w:hAnsi="Jameel Noori Nastaleeq" w:cs="Jameel Noori Nastaleeq"/>
          <w:sz w:val="24"/>
          <w:szCs w:val="24"/>
          <w:rtl/>
        </w:rPr>
        <w:t>پہلوؤں</w:t>
      </w:r>
      <w:proofErr w:type="spellEnd"/>
      <w:r w:rsidRPr="00EC1140">
        <w:rPr>
          <w:rFonts w:ascii="Jameel Noori Nastaleeq" w:hAnsi="Jameel Noori Nastaleeq" w:cs="Jameel Noori Nastaleeq"/>
          <w:sz w:val="24"/>
          <w:szCs w:val="24"/>
          <w:rtl/>
        </w:rPr>
        <w:t xml:space="preserve"> کا جائزہ لے کر مناسب قانونی </w:t>
      </w:r>
      <w:proofErr w:type="spellStart"/>
      <w:r w:rsidRPr="00EC1140">
        <w:rPr>
          <w:rFonts w:ascii="Jameel Noori Nastaleeq" w:hAnsi="Jameel Noori Nastaleeq" w:cs="Jameel Noori Nastaleeq"/>
          <w:sz w:val="24"/>
          <w:szCs w:val="24"/>
          <w:rtl/>
        </w:rPr>
        <w:t>کارروائی</w:t>
      </w:r>
      <w:proofErr w:type="spellEnd"/>
      <w:r w:rsidRPr="00EC1140">
        <w:rPr>
          <w:rFonts w:ascii="Jameel Noori Nastaleeq" w:hAnsi="Jameel Noori Nastaleeq" w:cs="Jameel Noori Nastaleeq"/>
          <w:sz w:val="24"/>
          <w:szCs w:val="24"/>
          <w:rtl/>
        </w:rPr>
        <w:t xml:space="preserve"> کی </w:t>
      </w:r>
      <w:proofErr w:type="spellStart"/>
      <w:r w:rsidRPr="00EC1140">
        <w:rPr>
          <w:rFonts w:ascii="Jameel Noori Nastaleeq" w:hAnsi="Jameel Noori Nastaleeq" w:cs="Jameel Noori Nastaleeq"/>
          <w:sz w:val="24"/>
          <w:szCs w:val="24"/>
          <w:rtl/>
        </w:rPr>
        <w:t>جائے</w:t>
      </w:r>
      <w:proofErr w:type="spellEnd"/>
      <w:r w:rsidRPr="00EC1140">
        <w:rPr>
          <w:rFonts w:ascii="Jameel Noori Nastaleeq" w:hAnsi="Jameel Noori Nastaleeq" w:cs="Jameel Noori Nastaleeq"/>
          <w:sz w:val="24"/>
          <w:szCs w:val="24"/>
          <w:rtl/>
        </w:rPr>
        <w:t xml:space="preserve"> گی۔</w:t>
      </w:r>
    </w:p>
    <w:sectPr w:rsidR="005527A5" w:rsidRPr="00EC1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AB2C1D"/>
    <w:multiLevelType w:val="multilevel"/>
    <w:tmpl w:val="137C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27408"/>
    <w:multiLevelType w:val="multilevel"/>
    <w:tmpl w:val="3FDA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A5"/>
    <w:rsid w:val="0004413F"/>
    <w:rsid w:val="00286375"/>
    <w:rsid w:val="00323911"/>
    <w:rsid w:val="003C3CAE"/>
    <w:rsid w:val="005527A5"/>
    <w:rsid w:val="00B812D9"/>
    <w:rsid w:val="00BF3C33"/>
    <w:rsid w:val="00D56EC2"/>
    <w:rsid w:val="00EB2206"/>
    <w:rsid w:val="00EC11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3AFE"/>
  <w15:chartTrackingRefBased/>
  <w15:docId w15:val="{55B3A92D-66B5-4791-9FB2-BD1D4CB1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paragraph" w:styleId="Heading3">
    <w:name w:val="heading 3"/>
    <w:basedOn w:val="Normal"/>
    <w:link w:val="Heading3Char"/>
    <w:uiPriority w:val="9"/>
    <w:qFormat/>
    <w:rsid w:val="00B812D9"/>
    <w:pPr>
      <w:bidi w:val="0"/>
      <w:spacing w:before="100" w:beforeAutospacing="1" w:after="100" w:afterAutospacing="1" w:line="240" w:lineRule="auto"/>
      <w:jc w:val="left"/>
      <w:outlineLvl w:val="2"/>
    </w:pPr>
    <w:rPr>
      <w:rFonts w:ascii="Times New Roman" w:eastAsia="Times New Roman" w:hAnsi="Times New Roman" w:cs="Times New Roman"/>
      <w:b/>
      <w:bCs/>
      <w:sz w:val="27"/>
      <w:szCs w:val="27"/>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0">
    <w:name w:val="m-0"/>
    <w:basedOn w:val="Normal"/>
    <w:rsid w:val="0004413F"/>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customStyle="1" w:styleId="Heading3Char">
    <w:name w:val="Heading 3 Char"/>
    <w:basedOn w:val="DefaultParagraphFont"/>
    <w:link w:val="Heading3"/>
    <w:uiPriority w:val="9"/>
    <w:rsid w:val="00B812D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812D9"/>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69606">
      <w:bodyDiv w:val="1"/>
      <w:marLeft w:val="0"/>
      <w:marRight w:val="0"/>
      <w:marTop w:val="0"/>
      <w:marBottom w:val="0"/>
      <w:divBdr>
        <w:top w:val="none" w:sz="0" w:space="0" w:color="auto"/>
        <w:left w:val="none" w:sz="0" w:space="0" w:color="auto"/>
        <w:bottom w:val="none" w:sz="0" w:space="0" w:color="auto"/>
        <w:right w:val="none" w:sz="0" w:space="0" w:color="auto"/>
      </w:divBdr>
    </w:div>
    <w:div w:id="1773164391">
      <w:bodyDiv w:val="1"/>
      <w:marLeft w:val="0"/>
      <w:marRight w:val="0"/>
      <w:marTop w:val="0"/>
      <w:marBottom w:val="0"/>
      <w:divBdr>
        <w:top w:val="none" w:sz="0" w:space="0" w:color="auto"/>
        <w:left w:val="none" w:sz="0" w:space="0" w:color="auto"/>
        <w:bottom w:val="none" w:sz="0" w:space="0" w:color="auto"/>
        <w:right w:val="none" w:sz="0" w:space="0" w:color="auto"/>
      </w:divBdr>
    </w:div>
    <w:div w:id="1824851625">
      <w:bodyDiv w:val="1"/>
      <w:marLeft w:val="0"/>
      <w:marRight w:val="0"/>
      <w:marTop w:val="0"/>
      <w:marBottom w:val="0"/>
      <w:divBdr>
        <w:top w:val="none" w:sz="0" w:space="0" w:color="auto"/>
        <w:left w:val="none" w:sz="0" w:space="0" w:color="auto"/>
        <w:bottom w:val="none" w:sz="0" w:space="0" w:color="auto"/>
        <w:right w:val="none" w:sz="0" w:space="0" w:color="auto"/>
      </w:divBdr>
    </w:div>
    <w:div w:id="20207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2026-03-27T16:14:00Z</dcterms:created>
  <dcterms:modified xsi:type="dcterms:W3CDTF">2026-03-28T13:22:00Z</dcterms:modified>
</cp:coreProperties>
</file>