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F840E" w14:textId="77777777" w:rsidR="00AF50AC" w:rsidRPr="00AF50AC" w:rsidRDefault="00AF50AC" w:rsidP="00AF50AC">
      <w:pPr>
        <w:jc w:val="center"/>
        <w:rPr>
          <w:rFonts w:ascii="Jameel Noori Nastaleeq" w:hAnsi="Jameel Noori Nastaleeq" w:cs="Jameel Noori Nastaleeq"/>
          <w:sz w:val="32"/>
          <w:szCs w:val="32"/>
          <w:rtl/>
        </w:rPr>
      </w:pPr>
      <w:r w:rsidRPr="00AF50AC">
        <w:rPr>
          <w:rFonts w:ascii="Jameel Noori Nastaleeq" w:hAnsi="Jameel Noori Nastaleeq" w:cs="Jameel Noori Nastaleeq"/>
          <w:sz w:val="32"/>
          <w:szCs w:val="32"/>
          <w:rtl/>
        </w:rPr>
        <w:t xml:space="preserve">اسکولی نصاب میں اجیت دادا پوار کی زندگی اور خدمات پر مبنی سبق شامل کیا </w:t>
      </w:r>
      <w:proofErr w:type="spellStart"/>
      <w:r w:rsidRPr="00AF50AC">
        <w:rPr>
          <w:rFonts w:ascii="Jameel Noori Nastaleeq" w:hAnsi="Jameel Noori Nastaleeq" w:cs="Jameel Noori Nastaleeq"/>
          <w:sz w:val="32"/>
          <w:szCs w:val="32"/>
          <w:rtl/>
        </w:rPr>
        <w:t>جائے</w:t>
      </w:r>
      <w:proofErr w:type="spellEnd"/>
      <w:r w:rsidRPr="00AF50AC">
        <w:rPr>
          <w:rFonts w:ascii="Jameel Noori Nastaleeq" w:hAnsi="Jameel Noori Nastaleeq" w:cs="Jameel Noori Nastaleeq"/>
          <w:sz w:val="32"/>
          <w:szCs w:val="32"/>
          <w:rtl/>
        </w:rPr>
        <w:t xml:space="preserve">: رکن اسمبلی راجکمار </w:t>
      </w:r>
      <w:proofErr w:type="spellStart"/>
      <w:r w:rsidRPr="00AF50AC">
        <w:rPr>
          <w:rFonts w:ascii="Jameel Noori Nastaleeq" w:hAnsi="Jameel Noori Nastaleeq" w:cs="Jameel Noori Nastaleeq"/>
          <w:sz w:val="32"/>
          <w:szCs w:val="32"/>
          <w:rtl/>
        </w:rPr>
        <w:t>بڈولے</w:t>
      </w:r>
      <w:proofErr w:type="spellEnd"/>
      <w:r w:rsidRPr="00AF50AC">
        <w:rPr>
          <w:rFonts w:ascii="Jameel Noori Nastaleeq" w:hAnsi="Jameel Noori Nastaleeq" w:cs="Jameel Noori Nastaleeq"/>
          <w:sz w:val="32"/>
          <w:szCs w:val="32"/>
          <w:rtl/>
        </w:rPr>
        <w:t xml:space="preserve"> کا مطالبہ</w:t>
      </w:r>
    </w:p>
    <w:p w14:paraId="60E5ECA4" w14:textId="4606C460" w:rsidR="00AF50AC" w:rsidRPr="00AF50AC" w:rsidRDefault="00AF50AC" w:rsidP="00AF50AC">
      <w:pPr>
        <w:rPr>
          <w:rFonts w:ascii="Jameel Noori Nastaleeq" w:hAnsi="Jameel Noori Nastaleeq" w:cs="Jameel Noori Nastaleeq"/>
          <w:sz w:val="24"/>
          <w:szCs w:val="24"/>
          <w:rtl/>
        </w:rPr>
      </w:pPr>
      <w:proofErr w:type="spellStart"/>
      <w:r w:rsidRPr="00AF50AC">
        <w:rPr>
          <w:rFonts w:ascii="Jameel Noori Nastaleeq" w:hAnsi="Jameel Noori Nastaleeq" w:cs="Jameel Noori Nastaleeq"/>
          <w:sz w:val="24"/>
          <w:szCs w:val="24"/>
          <w:rtl/>
        </w:rPr>
        <w:t>ممبئی</w:t>
      </w:r>
      <w:proofErr w:type="spellEnd"/>
      <w:r w:rsidRPr="00AF50AC">
        <w:rPr>
          <w:rFonts w:ascii="Jameel Noori Nastaleeq" w:hAnsi="Jameel Noori Nastaleeq" w:cs="Jameel Noori Nastaleeq"/>
          <w:sz w:val="24"/>
          <w:szCs w:val="24"/>
          <w:rtl/>
        </w:rPr>
        <w:t xml:space="preserve">: </w:t>
      </w:r>
      <w:r w:rsidRPr="00AF50AC">
        <w:rPr>
          <w:rFonts w:ascii="Jameel Noori Nastaleeq" w:hAnsi="Jameel Noori Nastaleeq" w:cs="Jameel Noori Nastaleeq"/>
          <w:sz w:val="24"/>
          <w:szCs w:val="24"/>
          <w:rtl/>
        </w:rPr>
        <w:t xml:space="preserve">ریاست کے سابق نائب وزیر </w:t>
      </w:r>
      <w:proofErr w:type="spellStart"/>
      <w:r w:rsidRPr="00AF50AC">
        <w:rPr>
          <w:rFonts w:ascii="Jameel Noori Nastaleeq" w:hAnsi="Jameel Noori Nastaleeq" w:cs="Jameel Noori Nastaleeq"/>
          <w:sz w:val="24"/>
          <w:szCs w:val="24"/>
          <w:rtl/>
        </w:rPr>
        <w:t>اعلیٰ</w:t>
      </w:r>
      <w:proofErr w:type="spellEnd"/>
      <w:r w:rsidRPr="00AF50AC">
        <w:rPr>
          <w:rFonts w:ascii="Jameel Noori Nastaleeq" w:hAnsi="Jameel Noori Nastaleeq" w:cs="Jameel Noori Nastaleeq"/>
          <w:sz w:val="24"/>
          <w:szCs w:val="24"/>
          <w:rtl/>
        </w:rPr>
        <w:t xml:space="preserve"> اجیت دادا پوار کی انتظامی صلاحیت، تیز رفتار کام کرنے کی روایت اور ترقیاتی </w:t>
      </w:r>
      <w:proofErr w:type="spellStart"/>
      <w:r w:rsidRPr="00AF50AC">
        <w:rPr>
          <w:rFonts w:ascii="Jameel Noori Nastaleeq" w:hAnsi="Jameel Noori Nastaleeq" w:cs="Jameel Noori Nastaleeq"/>
          <w:sz w:val="24"/>
          <w:szCs w:val="24"/>
          <w:rtl/>
        </w:rPr>
        <w:t>و</w:t>
      </w:r>
      <w:r w:rsidRPr="00AF50AC">
        <w:rPr>
          <w:rFonts w:ascii="Jameel Noori Nastaleeq" w:hAnsi="Jameel Noori Nastaleeq" w:cs="Jameel Noori Nastaleeq"/>
          <w:sz w:val="24"/>
          <w:szCs w:val="24"/>
          <w:rtl/>
        </w:rPr>
        <w:t>ی</w:t>
      </w:r>
      <w:r w:rsidRPr="00AF50AC">
        <w:rPr>
          <w:rFonts w:ascii="Jameel Noori Nastaleeq" w:hAnsi="Jameel Noori Nastaleeq" w:cs="Jameel Noori Nastaleeq"/>
          <w:sz w:val="24"/>
          <w:szCs w:val="24"/>
          <w:rtl/>
        </w:rPr>
        <w:t>ژن</w:t>
      </w:r>
      <w:proofErr w:type="spellEnd"/>
      <w:r w:rsidRPr="00AF50AC">
        <w:rPr>
          <w:rFonts w:ascii="Jameel Noori Nastaleeq" w:hAnsi="Jameel Noori Nastaleeq" w:cs="Jameel Noori Nastaleeq"/>
          <w:sz w:val="24"/>
          <w:szCs w:val="24"/>
          <w:rtl/>
        </w:rPr>
        <w:t xml:space="preserve"> کو نئی نسل تک پہنچانے کے لیے ان کی زندگی اور خدمات پر مبنی ایک خصوصی سبق اسکولی نصاب میں شامل کیا جانا چاہیے۔ یہ مطالبہ </w:t>
      </w:r>
      <w:proofErr w:type="spellStart"/>
      <w:r w:rsidRPr="00AF50AC">
        <w:rPr>
          <w:rFonts w:ascii="Jameel Noori Nastaleeq" w:hAnsi="Jameel Noori Nastaleeq" w:cs="Jameel Noori Nastaleeq"/>
          <w:sz w:val="24"/>
          <w:szCs w:val="24"/>
          <w:rtl/>
        </w:rPr>
        <w:t>نیشنلسٹ</w:t>
      </w:r>
      <w:proofErr w:type="spellEnd"/>
      <w:r w:rsidRPr="00AF50AC">
        <w:rPr>
          <w:rFonts w:ascii="Jameel Noori Nastaleeq" w:hAnsi="Jameel Noori Nastaleeq" w:cs="Jameel Noori Nastaleeq"/>
          <w:sz w:val="24"/>
          <w:szCs w:val="24"/>
          <w:rtl/>
        </w:rPr>
        <w:t xml:space="preserve"> </w:t>
      </w:r>
      <w:proofErr w:type="spellStart"/>
      <w:r w:rsidRPr="00AF50AC">
        <w:rPr>
          <w:rFonts w:ascii="Jameel Noori Nastaleeq" w:hAnsi="Jameel Noori Nastaleeq" w:cs="Jameel Noori Nastaleeq"/>
          <w:sz w:val="24"/>
          <w:szCs w:val="24"/>
          <w:rtl/>
        </w:rPr>
        <w:t>کانگریس</w:t>
      </w:r>
      <w:proofErr w:type="spellEnd"/>
      <w:r w:rsidRPr="00AF50AC">
        <w:rPr>
          <w:rFonts w:ascii="Jameel Noori Nastaleeq" w:hAnsi="Jameel Noori Nastaleeq" w:cs="Jameel Noori Nastaleeq"/>
          <w:sz w:val="24"/>
          <w:szCs w:val="24"/>
          <w:rtl/>
        </w:rPr>
        <w:t xml:space="preserve"> پارٹی کے رکن اسمبلی راجکمار </w:t>
      </w:r>
      <w:proofErr w:type="spellStart"/>
      <w:r w:rsidRPr="00AF50AC">
        <w:rPr>
          <w:rFonts w:ascii="Jameel Noori Nastaleeq" w:hAnsi="Jameel Noori Nastaleeq" w:cs="Jameel Noori Nastaleeq"/>
          <w:sz w:val="24"/>
          <w:szCs w:val="24"/>
          <w:rtl/>
        </w:rPr>
        <w:t>بڈولے</w:t>
      </w:r>
      <w:proofErr w:type="spellEnd"/>
      <w:r w:rsidRPr="00AF50AC">
        <w:rPr>
          <w:rFonts w:ascii="Jameel Noori Nastaleeq" w:hAnsi="Jameel Noori Nastaleeq" w:cs="Jameel Noori Nastaleeq"/>
          <w:sz w:val="24"/>
          <w:szCs w:val="24"/>
          <w:rtl/>
        </w:rPr>
        <w:t xml:space="preserve"> نے اسمبلی میں کیا۔</w:t>
      </w:r>
    </w:p>
    <w:p w14:paraId="0F952B81" w14:textId="72EE097B" w:rsidR="00AF50AC" w:rsidRPr="00AF50AC" w:rsidRDefault="00AF50AC" w:rsidP="00AF50AC">
      <w:pPr>
        <w:rPr>
          <w:rFonts w:ascii="Jameel Noori Nastaleeq" w:hAnsi="Jameel Noori Nastaleeq" w:cs="Jameel Noori Nastaleeq"/>
          <w:sz w:val="24"/>
          <w:szCs w:val="24"/>
          <w:rtl/>
        </w:rPr>
      </w:pPr>
      <w:r w:rsidRPr="00AF50AC">
        <w:rPr>
          <w:rFonts w:ascii="Jameel Noori Nastaleeq" w:hAnsi="Jameel Noori Nastaleeq" w:cs="Jameel Noori Nastaleeq"/>
          <w:sz w:val="24"/>
          <w:szCs w:val="24"/>
          <w:rtl/>
        </w:rPr>
        <w:t xml:space="preserve">اسمبلی کے آخری ہفتہ کی قرارداد پر بحث کے دوران اظہار خیال کرتے </w:t>
      </w:r>
      <w:proofErr w:type="spellStart"/>
      <w:r w:rsidRPr="00AF50AC">
        <w:rPr>
          <w:rFonts w:ascii="Jameel Noori Nastaleeq" w:hAnsi="Jameel Noori Nastaleeq" w:cs="Jameel Noori Nastaleeq"/>
          <w:sz w:val="24"/>
          <w:szCs w:val="24"/>
          <w:rtl/>
        </w:rPr>
        <w:t>ہوئے</w:t>
      </w:r>
      <w:proofErr w:type="spellEnd"/>
      <w:r w:rsidRPr="00AF50AC">
        <w:rPr>
          <w:rFonts w:ascii="Jameel Noori Nastaleeq" w:hAnsi="Jameel Noori Nastaleeq" w:cs="Jameel Noori Nastaleeq"/>
          <w:sz w:val="24"/>
          <w:szCs w:val="24"/>
          <w:rtl/>
        </w:rPr>
        <w:t xml:space="preserve"> راجکمار </w:t>
      </w:r>
      <w:proofErr w:type="spellStart"/>
      <w:r w:rsidRPr="00AF50AC">
        <w:rPr>
          <w:rFonts w:ascii="Jameel Noori Nastaleeq" w:hAnsi="Jameel Noori Nastaleeq" w:cs="Jameel Noori Nastaleeq"/>
          <w:sz w:val="24"/>
          <w:szCs w:val="24"/>
          <w:rtl/>
        </w:rPr>
        <w:t>بڈولے</w:t>
      </w:r>
      <w:proofErr w:type="spellEnd"/>
      <w:r w:rsidRPr="00AF50AC">
        <w:rPr>
          <w:rFonts w:ascii="Jameel Noori Nastaleeq" w:hAnsi="Jameel Noori Nastaleeq" w:cs="Jameel Noori Nastaleeq"/>
          <w:sz w:val="24"/>
          <w:szCs w:val="24"/>
          <w:rtl/>
        </w:rPr>
        <w:t xml:space="preserve"> نے کہا کہ اجیت دادا پوار کی شخصیت اور </w:t>
      </w:r>
      <w:proofErr w:type="spellStart"/>
      <w:r w:rsidRPr="00AF50AC">
        <w:rPr>
          <w:rFonts w:ascii="Jameel Noori Nastaleeq" w:hAnsi="Jameel Noori Nastaleeq" w:cs="Jameel Noori Nastaleeq"/>
          <w:sz w:val="24"/>
          <w:szCs w:val="24"/>
          <w:rtl/>
        </w:rPr>
        <w:t>طرزِ</w:t>
      </w:r>
      <w:proofErr w:type="spellEnd"/>
      <w:r w:rsidRPr="00AF50AC">
        <w:rPr>
          <w:rFonts w:ascii="Jameel Noori Nastaleeq" w:hAnsi="Jameel Noori Nastaleeq" w:cs="Jameel Noori Nastaleeq"/>
          <w:sz w:val="24"/>
          <w:szCs w:val="24"/>
          <w:rtl/>
        </w:rPr>
        <w:t xml:space="preserve"> کار کے کئی پہلو ایسے ہیں جنہیں تعلیمی نصاب کا حصہ بنایا جانا چاہیے۔ انہوں نے تعلیم محکمہ سے اپیل کی کہ اس تجویز پر سنجیدگی سے غور کیا </w:t>
      </w:r>
      <w:proofErr w:type="spellStart"/>
      <w:r w:rsidRPr="00AF50AC">
        <w:rPr>
          <w:rFonts w:ascii="Jameel Noori Nastaleeq" w:hAnsi="Jameel Noori Nastaleeq" w:cs="Jameel Noori Nastaleeq"/>
          <w:sz w:val="24"/>
          <w:szCs w:val="24"/>
          <w:rtl/>
        </w:rPr>
        <w:t>جائے</w:t>
      </w:r>
      <w:proofErr w:type="spellEnd"/>
      <w:r w:rsidRPr="00AF50AC">
        <w:rPr>
          <w:rFonts w:ascii="Jameel Noori Nastaleeq" w:hAnsi="Jameel Noori Nastaleeq" w:cs="Jameel Noori Nastaleeq"/>
          <w:sz w:val="24"/>
          <w:szCs w:val="24"/>
          <w:rtl/>
        </w:rPr>
        <w:t xml:space="preserve"> تاکہ طلبہ کو ایک مؤثر انتظامی لیڈر کی عملی زندگی سے سیکھنے کا موقع مل سکے۔</w:t>
      </w:r>
      <w:r>
        <w:rPr>
          <w:rFonts w:ascii="Jameel Noori Nastaleeq" w:hAnsi="Jameel Noori Nastaleeq" w:cs="Jameel Noori Nastaleeq" w:hint="cs"/>
          <w:sz w:val="24"/>
          <w:szCs w:val="24"/>
          <w:rtl/>
        </w:rPr>
        <w:t xml:space="preserve"> </w:t>
      </w:r>
      <w:r w:rsidRPr="00AF50AC">
        <w:rPr>
          <w:rFonts w:ascii="Jameel Noori Nastaleeq" w:hAnsi="Jameel Noori Nastaleeq" w:cs="Jameel Noori Nastaleeq"/>
          <w:sz w:val="24"/>
          <w:szCs w:val="24"/>
          <w:rtl/>
        </w:rPr>
        <w:t xml:space="preserve">انہوں نے اجیت دادا پوار کی خصوصیات کا ذکر کرتے </w:t>
      </w:r>
      <w:proofErr w:type="spellStart"/>
      <w:r w:rsidRPr="00AF50AC">
        <w:rPr>
          <w:rFonts w:ascii="Jameel Noori Nastaleeq" w:hAnsi="Jameel Noori Nastaleeq" w:cs="Jameel Noori Nastaleeq"/>
          <w:sz w:val="24"/>
          <w:szCs w:val="24"/>
          <w:rtl/>
        </w:rPr>
        <w:t>ہوئے</w:t>
      </w:r>
      <w:proofErr w:type="spellEnd"/>
      <w:r w:rsidRPr="00AF50AC">
        <w:rPr>
          <w:rFonts w:ascii="Jameel Noori Nastaleeq" w:hAnsi="Jameel Noori Nastaleeq" w:cs="Jameel Noori Nastaleeq"/>
          <w:sz w:val="24"/>
          <w:szCs w:val="24"/>
          <w:rtl/>
        </w:rPr>
        <w:t xml:space="preserve"> کہا کہ ان کی نظم و ضبط، وقت کی پابندی، مضبوط انتظامی گرفت، مالیاتی معاملات میں سختی، عوامی مسائل کے فوری حل کا نظام، معیاری تعمیرات پر زور، ماحول دوستی اور جدید ٹیکنالوجی کو اپنانے کا رجحان طلبہ کے لیے رہنمائی کا ذریعہ بن سکتا ہے۔</w:t>
      </w:r>
    </w:p>
    <w:p w14:paraId="1A7821AF" w14:textId="4E66F502" w:rsidR="00AF50AC" w:rsidRPr="00AF50AC" w:rsidRDefault="00AF50AC" w:rsidP="00AF50AC">
      <w:pPr>
        <w:rPr>
          <w:rFonts w:ascii="Jameel Noori Nastaleeq" w:hAnsi="Jameel Noori Nastaleeq" w:cs="Jameel Noori Nastaleeq"/>
          <w:sz w:val="24"/>
          <w:szCs w:val="24"/>
          <w:rtl/>
        </w:rPr>
      </w:pPr>
      <w:proofErr w:type="spellStart"/>
      <w:r w:rsidRPr="00AF50AC">
        <w:rPr>
          <w:rFonts w:ascii="Jameel Noori Nastaleeq" w:hAnsi="Jameel Noori Nastaleeq" w:cs="Jameel Noori Nastaleeq"/>
          <w:sz w:val="24"/>
          <w:szCs w:val="24"/>
          <w:rtl/>
        </w:rPr>
        <w:t>بڈولے</w:t>
      </w:r>
      <w:proofErr w:type="spellEnd"/>
      <w:r w:rsidRPr="00AF50AC">
        <w:rPr>
          <w:rFonts w:ascii="Jameel Noori Nastaleeq" w:hAnsi="Jameel Noori Nastaleeq" w:cs="Jameel Noori Nastaleeq"/>
          <w:sz w:val="24"/>
          <w:szCs w:val="24"/>
          <w:rtl/>
        </w:rPr>
        <w:t xml:space="preserve"> نے کہا کہ اجیت دادا پوار کی روزانہ صبح سویرے کام شروع کرنے کی عادت اور انتظامی امور کو مؤثر انداز میں نمٹانے کا طریقہ ان کی شناخت تھا۔ انہوں نے ریاست کے مالیاتی نظام پر مضبوط گرفت رکھتے </w:t>
      </w:r>
      <w:proofErr w:type="spellStart"/>
      <w:r w:rsidRPr="00AF50AC">
        <w:rPr>
          <w:rFonts w:ascii="Jameel Noori Nastaleeq" w:hAnsi="Jameel Noori Nastaleeq" w:cs="Jameel Noori Nastaleeq"/>
          <w:sz w:val="24"/>
          <w:szCs w:val="24"/>
          <w:rtl/>
        </w:rPr>
        <w:t>ہوئے</w:t>
      </w:r>
      <w:proofErr w:type="spellEnd"/>
      <w:r w:rsidRPr="00AF50AC">
        <w:rPr>
          <w:rFonts w:ascii="Jameel Noori Nastaleeq" w:hAnsi="Jameel Noori Nastaleeq" w:cs="Jameel Noori Nastaleeq"/>
          <w:sz w:val="24"/>
          <w:szCs w:val="24"/>
          <w:rtl/>
        </w:rPr>
        <w:t xml:space="preserve"> سرکاری وسائل کے استعمال میں سخت نظم و ضبط کو یقینی بنایا، جو طلبہ کے لیے ایک مثالی سبق ہو سکتا ہے۔</w:t>
      </w:r>
      <w:r>
        <w:rPr>
          <w:rFonts w:ascii="Jameel Noori Nastaleeq" w:hAnsi="Jameel Noori Nastaleeq" w:cs="Jameel Noori Nastaleeq" w:hint="cs"/>
          <w:sz w:val="24"/>
          <w:szCs w:val="24"/>
          <w:rtl/>
        </w:rPr>
        <w:t xml:space="preserve"> </w:t>
      </w:r>
      <w:r w:rsidRPr="00AF50AC">
        <w:rPr>
          <w:rFonts w:ascii="Jameel Noori Nastaleeq" w:hAnsi="Jameel Noori Nastaleeq" w:cs="Jameel Noori Nastaleeq"/>
          <w:sz w:val="24"/>
          <w:szCs w:val="24"/>
          <w:rtl/>
        </w:rPr>
        <w:t>انہوں نے اجیت دادا پوار کے عوامی دربار کا بھی حوالہ دیا اور کہا کہ اس کے ذریعے وہ عوام کے مسائل براہ راست سنتے اور موقع پر ہی ان کا حل نکالتے تھے، جو جمہوری نظام میں عوامی رابطے کی ایک بہترین مثال ہے۔</w:t>
      </w:r>
    </w:p>
    <w:p w14:paraId="270FE9C8" w14:textId="3EE5DB9E" w:rsidR="00AF50AC" w:rsidRPr="00AF50AC" w:rsidRDefault="00AF50AC" w:rsidP="00AF50AC">
      <w:pPr>
        <w:rPr>
          <w:rFonts w:ascii="Jameel Noori Nastaleeq" w:hAnsi="Jameel Noori Nastaleeq" w:cs="Jameel Noori Nastaleeq"/>
          <w:sz w:val="24"/>
          <w:szCs w:val="24"/>
          <w:rtl/>
        </w:rPr>
      </w:pPr>
      <w:r w:rsidRPr="00AF50AC">
        <w:rPr>
          <w:rFonts w:ascii="Jameel Noori Nastaleeq" w:hAnsi="Jameel Noori Nastaleeq" w:cs="Jameel Noori Nastaleeq"/>
          <w:sz w:val="24"/>
          <w:szCs w:val="24"/>
          <w:rtl/>
        </w:rPr>
        <w:t xml:space="preserve">رکن اسمبلی نے مزید کہا کہ اجیت دادا پوار ترقیاتی کاموں میں معیار اور وقت کی پابندی پر ہمیشہ زور دیتے تھے اور مستقبل کو </w:t>
      </w:r>
      <w:proofErr w:type="spellStart"/>
      <w:r w:rsidRPr="00AF50AC">
        <w:rPr>
          <w:rFonts w:ascii="Jameel Noori Nastaleeq" w:hAnsi="Jameel Noori Nastaleeq" w:cs="Jameel Noori Nastaleeq"/>
          <w:sz w:val="24"/>
          <w:szCs w:val="24"/>
          <w:rtl/>
        </w:rPr>
        <w:t>مدنظر</w:t>
      </w:r>
      <w:proofErr w:type="spellEnd"/>
      <w:r w:rsidRPr="00AF50AC">
        <w:rPr>
          <w:rFonts w:ascii="Jameel Noori Nastaleeq" w:hAnsi="Jameel Noori Nastaleeq" w:cs="Jameel Noori Nastaleeq"/>
          <w:sz w:val="24"/>
          <w:szCs w:val="24"/>
          <w:rtl/>
        </w:rPr>
        <w:t xml:space="preserve"> رکھتے </w:t>
      </w:r>
      <w:proofErr w:type="spellStart"/>
      <w:r w:rsidRPr="00AF50AC">
        <w:rPr>
          <w:rFonts w:ascii="Jameel Noori Nastaleeq" w:hAnsi="Jameel Noori Nastaleeq" w:cs="Jameel Noori Nastaleeq"/>
          <w:sz w:val="24"/>
          <w:szCs w:val="24"/>
          <w:rtl/>
        </w:rPr>
        <w:t>ہوئے</w:t>
      </w:r>
      <w:proofErr w:type="spellEnd"/>
      <w:r w:rsidRPr="00AF50AC">
        <w:rPr>
          <w:rFonts w:ascii="Jameel Noori Nastaleeq" w:hAnsi="Jameel Noori Nastaleeq" w:cs="Jameel Noori Nastaleeq"/>
          <w:sz w:val="24"/>
          <w:szCs w:val="24"/>
          <w:rtl/>
        </w:rPr>
        <w:t xml:space="preserve"> بنیادی ڈھانچے کی تعمیر کو ترجیح دیتے تھے۔ انہوں نے درختوں کی </w:t>
      </w:r>
      <w:proofErr w:type="spellStart"/>
      <w:r w:rsidRPr="00AF50AC">
        <w:rPr>
          <w:rFonts w:ascii="Jameel Noori Nastaleeq" w:hAnsi="Jameel Noori Nastaleeq" w:cs="Jameel Noori Nastaleeq"/>
          <w:sz w:val="24"/>
          <w:szCs w:val="24"/>
          <w:rtl/>
        </w:rPr>
        <w:t>شجرکاری</w:t>
      </w:r>
      <w:proofErr w:type="spellEnd"/>
      <w:r w:rsidRPr="00AF50AC">
        <w:rPr>
          <w:rFonts w:ascii="Jameel Noori Nastaleeq" w:hAnsi="Jameel Noori Nastaleeq" w:cs="Jameel Noori Nastaleeq"/>
          <w:sz w:val="24"/>
          <w:szCs w:val="24"/>
          <w:rtl/>
        </w:rPr>
        <w:t xml:space="preserve"> اور ماحول کے تحفظ میں بھی خصوصی دلچسپی لی اور جدید دور کے تقاضوں کے مطابق مصنوعی ذہانت جیسی ٹیکنالوجی کو انتظامیہ میں شامل کرنے کی اہمیت کو اجاگر کیا۔</w:t>
      </w:r>
      <w:r>
        <w:rPr>
          <w:rFonts w:ascii="Jameel Noori Nastaleeq" w:hAnsi="Jameel Noori Nastaleeq" w:cs="Jameel Noori Nastaleeq" w:hint="cs"/>
          <w:sz w:val="24"/>
          <w:szCs w:val="24"/>
          <w:rtl/>
        </w:rPr>
        <w:t xml:space="preserve"> </w:t>
      </w:r>
      <w:r w:rsidRPr="00AF50AC">
        <w:rPr>
          <w:rFonts w:ascii="Jameel Noori Nastaleeq" w:hAnsi="Jameel Noori Nastaleeq" w:cs="Jameel Noori Nastaleeq"/>
          <w:sz w:val="24"/>
          <w:szCs w:val="24"/>
          <w:rtl/>
        </w:rPr>
        <w:t xml:space="preserve">راجکمار </w:t>
      </w:r>
      <w:proofErr w:type="spellStart"/>
      <w:r w:rsidRPr="00AF50AC">
        <w:rPr>
          <w:rFonts w:ascii="Jameel Noori Nastaleeq" w:hAnsi="Jameel Noori Nastaleeq" w:cs="Jameel Noori Nastaleeq"/>
          <w:sz w:val="24"/>
          <w:szCs w:val="24"/>
          <w:rtl/>
        </w:rPr>
        <w:t>بڈولے</w:t>
      </w:r>
      <w:proofErr w:type="spellEnd"/>
      <w:r w:rsidRPr="00AF50AC">
        <w:rPr>
          <w:rFonts w:ascii="Jameel Noori Nastaleeq" w:hAnsi="Jameel Noori Nastaleeq" w:cs="Jameel Noori Nastaleeq"/>
          <w:sz w:val="24"/>
          <w:szCs w:val="24"/>
          <w:rtl/>
        </w:rPr>
        <w:t xml:space="preserve"> نے ’</w:t>
      </w:r>
      <w:proofErr w:type="spellStart"/>
      <w:r w:rsidRPr="00AF50AC">
        <w:rPr>
          <w:rFonts w:ascii="Jameel Noori Nastaleeq" w:hAnsi="Jameel Noori Nastaleeq" w:cs="Jameel Noori Nastaleeq"/>
          <w:sz w:val="24"/>
          <w:szCs w:val="24"/>
          <w:rtl/>
        </w:rPr>
        <w:t>بارامتی</w:t>
      </w:r>
      <w:proofErr w:type="spellEnd"/>
      <w:r w:rsidRPr="00AF50AC">
        <w:rPr>
          <w:rFonts w:ascii="Jameel Noori Nastaleeq" w:hAnsi="Jameel Noori Nastaleeq" w:cs="Jameel Noori Nastaleeq"/>
          <w:sz w:val="24"/>
          <w:szCs w:val="24"/>
          <w:rtl/>
        </w:rPr>
        <w:t xml:space="preserve"> ماڈل‘ کا حوالہ دیتے </w:t>
      </w:r>
      <w:proofErr w:type="spellStart"/>
      <w:r w:rsidRPr="00AF50AC">
        <w:rPr>
          <w:rFonts w:ascii="Jameel Noori Nastaleeq" w:hAnsi="Jameel Noori Nastaleeq" w:cs="Jameel Noori Nastaleeq"/>
          <w:sz w:val="24"/>
          <w:szCs w:val="24"/>
          <w:rtl/>
        </w:rPr>
        <w:t>ہوئے</w:t>
      </w:r>
      <w:proofErr w:type="spellEnd"/>
      <w:r w:rsidRPr="00AF50AC">
        <w:rPr>
          <w:rFonts w:ascii="Jameel Noori Nastaleeq" w:hAnsi="Jameel Noori Nastaleeq" w:cs="Jameel Noori Nastaleeq"/>
          <w:sz w:val="24"/>
          <w:szCs w:val="24"/>
          <w:rtl/>
        </w:rPr>
        <w:t xml:space="preserve"> کہا کہ </w:t>
      </w:r>
      <w:proofErr w:type="spellStart"/>
      <w:r w:rsidRPr="00AF50AC">
        <w:rPr>
          <w:rFonts w:ascii="Jameel Noori Nastaleeq" w:hAnsi="Jameel Noori Nastaleeq" w:cs="Jameel Noori Nastaleeq"/>
          <w:sz w:val="24"/>
          <w:szCs w:val="24"/>
          <w:rtl/>
        </w:rPr>
        <w:t>بارامتی</w:t>
      </w:r>
      <w:proofErr w:type="spellEnd"/>
      <w:r w:rsidRPr="00AF50AC">
        <w:rPr>
          <w:rFonts w:ascii="Jameel Noori Nastaleeq" w:hAnsi="Jameel Noori Nastaleeq" w:cs="Jameel Noori Nastaleeq"/>
          <w:sz w:val="24"/>
          <w:szCs w:val="24"/>
          <w:rtl/>
        </w:rPr>
        <w:t xml:space="preserve"> میں زرعی، تعلیمی اور صنعتی ترقی اجیت دادا پوار کی منصوبہ بندی کا نتیجہ ہے، اور اس ماڈل کو ریاست بھر میں </w:t>
      </w:r>
      <w:proofErr w:type="spellStart"/>
      <w:r w:rsidRPr="00AF50AC">
        <w:rPr>
          <w:rFonts w:ascii="Jameel Noori Nastaleeq" w:hAnsi="Jameel Noori Nastaleeq" w:cs="Jameel Noori Nastaleeq"/>
          <w:sz w:val="24"/>
          <w:szCs w:val="24"/>
          <w:rtl/>
        </w:rPr>
        <w:t>نافذ</w:t>
      </w:r>
      <w:proofErr w:type="spellEnd"/>
      <w:r w:rsidRPr="00AF50AC">
        <w:rPr>
          <w:rFonts w:ascii="Jameel Noori Nastaleeq" w:hAnsi="Jameel Noori Nastaleeq" w:cs="Jameel Noori Nastaleeq"/>
          <w:sz w:val="24"/>
          <w:szCs w:val="24"/>
          <w:rtl/>
        </w:rPr>
        <w:t xml:space="preserve"> کرنے کے لیے طلبہ کو ابتدائی سطح پر ہی اس سے روشناس کرایا جانا چاہیے۔</w:t>
      </w:r>
    </w:p>
    <w:p w14:paraId="50B8ACD3" w14:textId="19CD8382" w:rsidR="00EB2206" w:rsidRPr="00AF50AC" w:rsidRDefault="00AF50AC" w:rsidP="00AF50AC">
      <w:pPr>
        <w:rPr>
          <w:rFonts w:ascii="Jameel Noori Nastaleeq" w:hAnsi="Jameel Noori Nastaleeq" w:cs="Jameel Noori Nastaleeq"/>
          <w:sz w:val="24"/>
          <w:szCs w:val="24"/>
          <w:rtl/>
        </w:rPr>
      </w:pPr>
      <w:r w:rsidRPr="00AF50AC">
        <w:rPr>
          <w:rFonts w:ascii="Jameel Noori Nastaleeq" w:hAnsi="Jameel Noori Nastaleeq" w:cs="Jameel Noori Nastaleeq"/>
          <w:sz w:val="24"/>
          <w:szCs w:val="24"/>
          <w:rtl/>
        </w:rPr>
        <w:t xml:space="preserve">اس موقع پر یہ بھی بتایا گیا کہ رکن اسمبلی امول </w:t>
      </w:r>
      <w:proofErr w:type="spellStart"/>
      <w:r w:rsidRPr="00AF50AC">
        <w:rPr>
          <w:rFonts w:ascii="Jameel Noori Nastaleeq" w:hAnsi="Jameel Noori Nastaleeq" w:cs="Jameel Noori Nastaleeq"/>
          <w:sz w:val="24"/>
          <w:szCs w:val="24"/>
          <w:rtl/>
        </w:rPr>
        <w:t>م</w:t>
      </w:r>
      <w:r w:rsidRPr="00AF50AC">
        <w:rPr>
          <w:rFonts w:ascii="Jameel Noori Nastaleeq" w:hAnsi="Jameel Noori Nastaleeq" w:cs="Jameel Noori Nastaleeq"/>
          <w:sz w:val="24"/>
          <w:szCs w:val="24"/>
          <w:rtl/>
        </w:rPr>
        <w:t>ٹ</w:t>
      </w:r>
      <w:r w:rsidRPr="00AF50AC">
        <w:rPr>
          <w:rFonts w:ascii="Jameel Noori Nastaleeq" w:hAnsi="Jameel Noori Nastaleeq" w:cs="Jameel Noori Nastaleeq"/>
          <w:sz w:val="24"/>
          <w:szCs w:val="24"/>
          <w:rtl/>
        </w:rPr>
        <w:t>کری</w:t>
      </w:r>
      <w:proofErr w:type="spellEnd"/>
      <w:r w:rsidRPr="00AF50AC">
        <w:rPr>
          <w:rFonts w:ascii="Jameel Noori Nastaleeq" w:hAnsi="Jameel Noori Nastaleeq" w:cs="Jameel Noori Nastaleeq"/>
          <w:sz w:val="24"/>
          <w:szCs w:val="24"/>
          <w:rtl/>
        </w:rPr>
        <w:t xml:space="preserve"> نے اس سے قبل اسکولی تعلیم کے وزیر دادا جی بھوسے کو خط لکھ کر اسی نوعیت کا مطالبہ کیا تھا۔ </w:t>
      </w:r>
      <w:proofErr w:type="spellStart"/>
      <w:r w:rsidRPr="00AF50AC">
        <w:rPr>
          <w:rFonts w:ascii="Jameel Noori Nastaleeq" w:hAnsi="Jameel Noori Nastaleeq" w:cs="Jameel Noori Nastaleeq"/>
          <w:sz w:val="24"/>
          <w:szCs w:val="24"/>
          <w:rtl/>
        </w:rPr>
        <w:t>بڈولے</w:t>
      </w:r>
      <w:proofErr w:type="spellEnd"/>
      <w:r w:rsidRPr="00AF50AC">
        <w:rPr>
          <w:rFonts w:ascii="Jameel Noori Nastaleeq" w:hAnsi="Jameel Noori Nastaleeq" w:cs="Jameel Noori Nastaleeq"/>
          <w:sz w:val="24"/>
          <w:szCs w:val="24"/>
          <w:rtl/>
        </w:rPr>
        <w:t xml:space="preserve"> نے کہا کہ اجیت دادا پوار کی زندگی محض سیاست تک محدود نہیں بلکہ سماجی خدمت اور ترقی کے عزم کی عکاس ہے، اور ان کی شخصیت طلبہ کے لیے ایک مثالی نمونہ بن سکتی ہے۔</w:t>
      </w:r>
    </w:p>
    <w:p w14:paraId="7C3AE4B8" w14:textId="77777777" w:rsidR="00AF50AC" w:rsidRPr="00AF50AC" w:rsidRDefault="00AF50AC" w:rsidP="00AF50AC">
      <w:pPr>
        <w:rPr>
          <w:rFonts w:ascii="Jameel Noori Nastaleeq" w:hAnsi="Jameel Noori Nastaleeq" w:cs="Jameel Noori Nastaleeq"/>
          <w:sz w:val="24"/>
          <w:szCs w:val="24"/>
        </w:rPr>
      </w:pPr>
    </w:p>
    <w:sectPr w:rsidR="00AF50AC" w:rsidRPr="00AF5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AC"/>
    <w:rsid w:val="003C3CAE"/>
    <w:rsid w:val="00AF50AC"/>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63EB"/>
  <w15:chartTrackingRefBased/>
  <w15:docId w15:val="{0319C222-78AC-4B99-A661-7DB86B4D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4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2026-03-25T13:53:00Z</dcterms:created>
  <dcterms:modified xsi:type="dcterms:W3CDTF">2026-03-25T13:56:00Z</dcterms:modified>
</cp:coreProperties>
</file>