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302942" w14:textId="34016B71" w:rsidR="005B2816" w:rsidRPr="00DB0F2C" w:rsidRDefault="005B2816" w:rsidP="00DB0F2C">
      <w:pPr>
        <w:contextualSpacing/>
        <w:jc w:val="center"/>
        <w:rPr>
          <w:rFonts w:ascii="Jameel Noori Nastaleeq" w:hAnsi="Jameel Noori Nastaleeq" w:cs="Jameel Noori Nastaleeq"/>
          <w:sz w:val="32"/>
          <w:szCs w:val="32"/>
          <w:rtl/>
        </w:rPr>
      </w:pPr>
      <w:proofErr w:type="spellStart"/>
      <w:r w:rsidRPr="00DB0F2C">
        <w:rPr>
          <w:rFonts w:ascii="Jameel Noori Nastaleeq" w:hAnsi="Jameel Noori Nastaleeq" w:cs="Jameel Noori Nastaleeq"/>
          <w:sz w:val="32"/>
          <w:szCs w:val="32"/>
          <w:rtl/>
        </w:rPr>
        <w:t>چودار</w:t>
      </w:r>
      <w:proofErr w:type="spellEnd"/>
      <w:r w:rsidRPr="00DB0F2C">
        <w:rPr>
          <w:rFonts w:ascii="Jameel Noori Nastaleeq" w:hAnsi="Jameel Noori Nastaleeq" w:cs="Jameel Noori Nastaleeq"/>
          <w:sz w:val="32"/>
          <w:szCs w:val="32"/>
          <w:rtl/>
        </w:rPr>
        <w:t xml:space="preserve"> تالاب کا پانی برابری کا استعارہ، اسے گاؤں </w:t>
      </w:r>
      <w:proofErr w:type="spellStart"/>
      <w:r w:rsidRPr="00DB0F2C">
        <w:rPr>
          <w:rFonts w:ascii="Jameel Noori Nastaleeq" w:hAnsi="Jameel Noori Nastaleeq" w:cs="Jameel Noori Nastaleeq"/>
          <w:sz w:val="32"/>
          <w:szCs w:val="32"/>
          <w:rtl/>
        </w:rPr>
        <w:t>گاؤں</w:t>
      </w:r>
      <w:proofErr w:type="spellEnd"/>
      <w:r w:rsidRPr="00DB0F2C">
        <w:rPr>
          <w:rFonts w:ascii="Jameel Noori Nastaleeq" w:hAnsi="Jameel Noori Nastaleeq" w:cs="Jameel Noori Nastaleeq"/>
          <w:sz w:val="32"/>
          <w:szCs w:val="32"/>
          <w:rtl/>
        </w:rPr>
        <w:t xml:space="preserve"> پہنچانے کی اپیل</w:t>
      </w:r>
    </w:p>
    <w:p w14:paraId="3583B05C" w14:textId="5CD721C6" w:rsidR="00B67DD0" w:rsidRPr="00DB0F2C" w:rsidRDefault="00B67DD0" w:rsidP="00DB0F2C">
      <w:pPr>
        <w:contextualSpacing/>
        <w:jc w:val="center"/>
        <w:rPr>
          <w:rFonts w:ascii="Jameel Noori Nastaleeq" w:hAnsi="Jameel Noori Nastaleeq" w:cs="Jameel Noori Nastaleeq"/>
          <w:sz w:val="32"/>
          <w:szCs w:val="32"/>
          <w:rtl/>
        </w:rPr>
      </w:pPr>
      <w:r w:rsidRPr="00DB0F2C">
        <w:rPr>
          <w:rFonts w:ascii="Jameel Noori Nastaleeq" w:hAnsi="Jameel Noori Nastaleeq" w:cs="Jameel Noori Nastaleeq"/>
          <w:sz w:val="32"/>
          <w:szCs w:val="32"/>
          <w:rtl/>
        </w:rPr>
        <w:t xml:space="preserve">ذات پات اور نفرت کی سیاست کے خلاف متحد </w:t>
      </w:r>
      <w:proofErr w:type="spellStart"/>
      <w:r w:rsidRPr="00DB0F2C">
        <w:rPr>
          <w:rFonts w:ascii="Jameel Noori Nastaleeq" w:hAnsi="Jameel Noori Nastaleeq" w:cs="Jameel Noori Nastaleeq"/>
          <w:sz w:val="32"/>
          <w:szCs w:val="32"/>
          <w:rtl/>
        </w:rPr>
        <w:t>ہوکر</w:t>
      </w:r>
      <w:proofErr w:type="spellEnd"/>
      <w:r w:rsidRPr="00DB0F2C">
        <w:rPr>
          <w:rFonts w:ascii="Jameel Noori Nastaleeq" w:hAnsi="Jameel Noori Nastaleeq" w:cs="Jameel Noori Nastaleeq"/>
          <w:sz w:val="32"/>
          <w:szCs w:val="32"/>
          <w:rtl/>
        </w:rPr>
        <w:t xml:space="preserve"> جدوجہد کی ضرورت پر زور</w:t>
      </w:r>
    </w:p>
    <w:p w14:paraId="426ACA0E" w14:textId="5832A5DA" w:rsidR="005B2816" w:rsidRPr="00B67DD0" w:rsidRDefault="005B2816" w:rsidP="00B67DD0">
      <w:pPr>
        <w:contextualSpacing/>
        <w:rPr>
          <w:rFonts w:ascii="Jameel Noori Nastaleeq" w:hAnsi="Jameel Noori Nastaleeq" w:cs="Jameel Noori Nastaleeq"/>
          <w:sz w:val="24"/>
          <w:szCs w:val="24"/>
          <w:rtl/>
        </w:rPr>
      </w:pPr>
      <w:proofErr w:type="spellStart"/>
      <w:r w:rsidRPr="00B67DD0">
        <w:rPr>
          <w:rFonts w:ascii="Jameel Noori Nastaleeq" w:hAnsi="Jameel Noori Nastaleeq" w:cs="Jameel Noori Nastaleeq"/>
          <w:sz w:val="24"/>
          <w:szCs w:val="24"/>
          <w:rtl/>
        </w:rPr>
        <w:t>ممبئی</w:t>
      </w:r>
      <w:proofErr w:type="spellEnd"/>
      <w:r w:rsidRPr="00B67DD0">
        <w:rPr>
          <w:rFonts w:ascii="Jameel Noori Nastaleeq" w:hAnsi="Jameel Noori Nastaleeq" w:cs="Jameel Noori Nastaleeq"/>
          <w:sz w:val="24"/>
          <w:szCs w:val="24"/>
          <w:rtl/>
        </w:rPr>
        <w:t>/</w:t>
      </w:r>
      <w:proofErr w:type="spellStart"/>
      <w:r w:rsidRPr="00B67DD0">
        <w:rPr>
          <w:rFonts w:ascii="Jameel Noori Nastaleeq" w:hAnsi="Jameel Noori Nastaleeq" w:cs="Jameel Noori Nastaleeq"/>
          <w:sz w:val="24"/>
          <w:szCs w:val="24"/>
          <w:rtl/>
        </w:rPr>
        <w:t>مہاڈ</w:t>
      </w:r>
      <w:proofErr w:type="spellEnd"/>
      <w:r w:rsidR="00B67DD0" w:rsidRPr="00B67DD0">
        <w:rPr>
          <w:rFonts w:ascii="Jameel Noori Nastaleeq" w:hAnsi="Jameel Noori Nastaleeq" w:cs="Jameel Noori Nastaleeq"/>
          <w:sz w:val="24"/>
          <w:szCs w:val="24"/>
          <w:rtl/>
        </w:rPr>
        <w:t>:</w:t>
      </w:r>
      <w:r w:rsidRPr="00B67DD0">
        <w:rPr>
          <w:rFonts w:ascii="Jameel Noori Nastaleeq" w:hAnsi="Jameel Noori Nastaleeq" w:cs="Jameel Noori Nastaleeq"/>
          <w:sz w:val="24"/>
          <w:szCs w:val="24"/>
          <w:rtl/>
        </w:rPr>
        <w:t xml:space="preserve"> </w:t>
      </w:r>
      <w:proofErr w:type="spellStart"/>
      <w:r w:rsidRPr="00B67DD0">
        <w:rPr>
          <w:rFonts w:ascii="Jameel Noori Nastaleeq" w:hAnsi="Jameel Noori Nastaleeq" w:cs="Jameel Noori Nastaleeq"/>
          <w:sz w:val="24"/>
          <w:szCs w:val="24"/>
          <w:rtl/>
        </w:rPr>
        <w:t>مہاڈ</w:t>
      </w:r>
      <w:proofErr w:type="spellEnd"/>
      <w:r w:rsidRPr="00B67DD0">
        <w:rPr>
          <w:rFonts w:ascii="Jameel Noori Nastaleeq" w:hAnsi="Jameel Noori Nastaleeq" w:cs="Jameel Noori Nastaleeq"/>
          <w:sz w:val="24"/>
          <w:szCs w:val="24"/>
          <w:rtl/>
        </w:rPr>
        <w:t xml:space="preserve"> میں تاریخی </w:t>
      </w:r>
      <w:proofErr w:type="spellStart"/>
      <w:r w:rsidRPr="00B67DD0">
        <w:rPr>
          <w:rFonts w:ascii="Jameel Noori Nastaleeq" w:hAnsi="Jameel Noori Nastaleeq" w:cs="Jameel Noori Nastaleeq"/>
          <w:sz w:val="24"/>
          <w:szCs w:val="24"/>
          <w:rtl/>
        </w:rPr>
        <w:t>چودار</w:t>
      </w:r>
      <w:proofErr w:type="spellEnd"/>
      <w:r w:rsidRPr="00B67DD0">
        <w:rPr>
          <w:rFonts w:ascii="Jameel Noori Nastaleeq" w:hAnsi="Jameel Noori Nastaleeq" w:cs="Jameel Noori Nastaleeq"/>
          <w:sz w:val="24"/>
          <w:szCs w:val="24"/>
          <w:rtl/>
        </w:rPr>
        <w:t xml:space="preserve"> تالاب ستیہ گرہ کی صد سالہ تقریبات کے آغاز کے موقع پر </w:t>
      </w:r>
      <w:proofErr w:type="spellStart"/>
      <w:r w:rsidRPr="00B67DD0">
        <w:rPr>
          <w:rFonts w:ascii="Jameel Noori Nastaleeq" w:hAnsi="Jameel Noori Nastaleeq" w:cs="Jameel Noori Nastaleeq"/>
          <w:sz w:val="24"/>
          <w:szCs w:val="24"/>
          <w:rtl/>
        </w:rPr>
        <w:t>مہاراشٹر</w:t>
      </w:r>
      <w:proofErr w:type="spellEnd"/>
      <w:r w:rsidRPr="00B67DD0">
        <w:rPr>
          <w:rFonts w:ascii="Jameel Noori Nastaleeq" w:hAnsi="Jameel Noori Nastaleeq" w:cs="Jameel Noori Nastaleeq"/>
          <w:sz w:val="24"/>
          <w:szCs w:val="24"/>
          <w:rtl/>
        </w:rPr>
        <w:t xml:space="preserve"> ریاستی </w:t>
      </w:r>
      <w:proofErr w:type="spellStart"/>
      <w:r w:rsidRPr="00B67DD0">
        <w:rPr>
          <w:rFonts w:ascii="Jameel Noori Nastaleeq" w:hAnsi="Jameel Noori Nastaleeq" w:cs="Jameel Noori Nastaleeq"/>
          <w:sz w:val="24"/>
          <w:szCs w:val="24"/>
          <w:rtl/>
        </w:rPr>
        <w:t>کانگریس</w:t>
      </w:r>
      <w:proofErr w:type="spellEnd"/>
      <w:r w:rsidRPr="00B67DD0">
        <w:rPr>
          <w:rFonts w:ascii="Jameel Noori Nastaleeq" w:hAnsi="Jameel Noori Nastaleeq" w:cs="Jameel Noori Nastaleeq"/>
          <w:sz w:val="24"/>
          <w:szCs w:val="24"/>
          <w:rtl/>
        </w:rPr>
        <w:t xml:space="preserve"> پارٹی کے ریاستی صدر </w:t>
      </w:r>
      <w:proofErr w:type="spellStart"/>
      <w:r w:rsidRPr="00B67DD0">
        <w:rPr>
          <w:rFonts w:ascii="Jameel Noori Nastaleeq" w:hAnsi="Jameel Noori Nastaleeq" w:cs="Jameel Noori Nastaleeq"/>
          <w:sz w:val="24"/>
          <w:szCs w:val="24"/>
          <w:rtl/>
        </w:rPr>
        <w:t>ہرش</w:t>
      </w:r>
      <w:proofErr w:type="spellEnd"/>
      <w:r w:rsidRPr="00B67DD0">
        <w:rPr>
          <w:rFonts w:ascii="Jameel Noori Nastaleeq" w:hAnsi="Jameel Noori Nastaleeq" w:cs="Jameel Noori Nastaleeq"/>
          <w:sz w:val="24"/>
          <w:szCs w:val="24"/>
          <w:rtl/>
        </w:rPr>
        <w:t xml:space="preserve"> </w:t>
      </w:r>
      <w:proofErr w:type="spellStart"/>
      <w:r w:rsidRPr="00B67DD0">
        <w:rPr>
          <w:rFonts w:ascii="Jameel Noori Nastaleeq" w:hAnsi="Jameel Noori Nastaleeq" w:cs="Jameel Noori Nastaleeq"/>
          <w:sz w:val="24"/>
          <w:szCs w:val="24"/>
          <w:rtl/>
        </w:rPr>
        <w:t>وردھن</w:t>
      </w:r>
      <w:proofErr w:type="spellEnd"/>
      <w:r w:rsidRPr="00B67DD0">
        <w:rPr>
          <w:rFonts w:ascii="Jameel Noori Nastaleeq" w:hAnsi="Jameel Noori Nastaleeq" w:cs="Jameel Noori Nastaleeq"/>
          <w:sz w:val="24"/>
          <w:szCs w:val="24"/>
          <w:rtl/>
        </w:rPr>
        <w:t xml:space="preserve"> </w:t>
      </w:r>
      <w:proofErr w:type="spellStart"/>
      <w:r w:rsidRPr="00B67DD0">
        <w:rPr>
          <w:rFonts w:ascii="Jameel Noori Nastaleeq" w:hAnsi="Jameel Noori Nastaleeq" w:cs="Jameel Noori Nastaleeq"/>
          <w:sz w:val="24"/>
          <w:szCs w:val="24"/>
          <w:rtl/>
        </w:rPr>
        <w:t>سپکال</w:t>
      </w:r>
      <w:proofErr w:type="spellEnd"/>
      <w:r w:rsidRPr="00B67DD0">
        <w:rPr>
          <w:rFonts w:ascii="Jameel Noori Nastaleeq" w:hAnsi="Jameel Noori Nastaleeq" w:cs="Jameel Noori Nastaleeq"/>
          <w:sz w:val="24"/>
          <w:szCs w:val="24"/>
          <w:rtl/>
        </w:rPr>
        <w:t xml:space="preserve"> نے کہا ہے کہ </w:t>
      </w:r>
      <w:proofErr w:type="spellStart"/>
      <w:r w:rsidRPr="00B67DD0">
        <w:rPr>
          <w:rFonts w:ascii="Jameel Noori Nastaleeq" w:hAnsi="Jameel Noori Nastaleeq" w:cs="Jameel Noori Nastaleeq"/>
          <w:sz w:val="24"/>
          <w:szCs w:val="24"/>
          <w:rtl/>
        </w:rPr>
        <w:t>چودار</w:t>
      </w:r>
      <w:proofErr w:type="spellEnd"/>
      <w:r w:rsidRPr="00B67DD0">
        <w:rPr>
          <w:rFonts w:ascii="Jameel Noori Nastaleeq" w:hAnsi="Jameel Noori Nastaleeq" w:cs="Jameel Noori Nastaleeq"/>
          <w:sz w:val="24"/>
          <w:szCs w:val="24"/>
          <w:rtl/>
        </w:rPr>
        <w:t xml:space="preserve"> تالاب کا پانی صرف پانی نہیں بلکہ برابری، بھائی چارے اور سماجی انصاف کی علامت ہے، اسے ریاست بھر میں لے جا کر گاؤں </w:t>
      </w:r>
      <w:proofErr w:type="spellStart"/>
      <w:r w:rsidRPr="00B67DD0">
        <w:rPr>
          <w:rFonts w:ascii="Jameel Noori Nastaleeq" w:hAnsi="Jameel Noori Nastaleeq" w:cs="Jameel Noori Nastaleeq"/>
          <w:sz w:val="24"/>
          <w:szCs w:val="24"/>
          <w:rtl/>
        </w:rPr>
        <w:t>گاؤں</w:t>
      </w:r>
      <w:proofErr w:type="spellEnd"/>
      <w:r w:rsidRPr="00B67DD0">
        <w:rPr>
          <w:rFonts w:ascii="Jameel Noori Nastaleeq" w:hAnsi="Jameel Noori Nastaleeq" w:cs="Jameel Noori Nastaleeq"/>
          <w:sz w:val="24"/>
          <w:szCs w:val="24"/>
          <w:rtl/>
        </w:rPr>
        <w:t xml:space="preserve"> تک مساوات کا پیغام پہنچایا جانا </w:t>
      </w:r>
      <w:proofErr w:type="spellStart"/>
      <w:r w:rsidRPr="00B67DD0">
        <w:rPr>
          <w:rFonts w:ascii="Jameel Noori Nastaleeq" w:hAnsi="Jameel Noori Nastaleeq" w:cs="Jameel Noori Nastaleeq"/>
          <w:sz w:val="24"/>
          <w:szCs w:val="24"/>
          <w:rtl/>
        </w:rPr>
        <w:t>چاہیے۔انہوں</w:t>
      </w:r>
      <w:proofErr w:type="spellEnd"/>
      <w:r w:rsidRPr="00B67DD0">
        <w:rPr>
          <w:rFonts w:ascii="Jameel Noori Nastaleeq" w:hAnsi="Jameel Noori Nastaleeq" w:cs="Jameel Noori Nastaleeq"/>
          <w:sz w:val="24"/>
          <w:szCs w:val="24"/>
          <w:rtl/>
        </w:rPr>
        <w:t xml:space="preserve"> نے کہا کہ 20 مارچ 1927 کو ڈاکٹر بابا صاحب </w:t>
      </w:r>
      <w:proofErr w:type="spellStart"/>
      <w:r w:rsidRPr="00B67DD0">
        <w:rPr>
          <w:rFonts w:ascii="Jameel Noori Nastaleeq" w:hAnsi="Jameel Noori Nastaleeq" w:cs="Jameel Noori Nastaleeq"/>
          <w:sz w:val="24"/>
          <w:szCs w:val="24"/>
          <w:rtl/>
        </w:rPr>
        <w:t>امبیڈکر</w:t>
      </w:r>
      <w:proofErr w:type="spellEnd"/>
      <w:r w:rsidRPr="00B67DD0">
        <w:rPr>
          <w:rFonts w:ascii="Jameel Noori Nastaleeq" w:hAnsi="Jameel Noori Nastaleeq" w:cs="Jameel Noori Nastaleeq"/>
          <w:sz w:val="24"/>
          <w:szCs w:val="24"/>
          <w:rtl/>
        </w:rPr>
        <w:t xml:space="preserve"> کی قیادت میں </w:t>
      </w:r>
      <w:proofErr w:type="spellStart"/>
      <w:r w:rsidRPr="00B67DD0">
        <w:rPr>
          <w:rFonts w:ascii="Jameel Noori Nastaleeq" w:hAnsi="Jameel Noori Nastaleeq" w:cs="Jameel Noori Nastaleeq"/>
          <w:sz w:val="24"/>
          <w:szCs w:val="24"/>
          <w:rtl/>
        </w:rPr>
        <w:t>چودار</w:t>
      </w:r>
      <w:proofErr w:type="spellEnd"/>
      <w:r w:rsidRPr="00B67DD0">
        <w:rPr>
          <w:rFonts w:ascii="Jameel Noori Nastaleeq" w:hAnsi="Jameel Noori Nastaleeq" w:cs="Jameel Noori Nastaleeq"/>
          <w:sz w:val="24"/>
          <w:szCs w:val="24"/>
          <w:rtl/>
        </w:rPr>
        <w:t xml:space="preserve"> تالاب ستیہ گرہ نے ذات پات اور چھوا چھوت کے نظام کے خلاف ایک تاریخی بغاوت کی شکل اختیار کی تھی، جس نے ہندوستانی سماج کو برابری اور انصاف کا نیا راستہ دکھایا۔ انہوں نے کہا کہ اس جدوجہد کا مقصد انسان کو انسان کے برابر مقام دلانا تھا اور آج بھی اس فکر کو آگے بڑھانے کی ضرورت ہے۔</w:t>
      </w:r>
    </w:p>
    <w:p w14:paraId="5A5C9B94" w14:textId="77777777" w:rsidR="005B2816" w:rsidRPr="00B67DD0" w:rsidRDefault="005B2816" w:rsidP="005B2816">
      <w:pPr>
        <w:contextualSpacing/>
        <w:rPr>
          <w:rFonts w:ascii="Jameel Noori Nastaleeq" w:hAnsi="Jameel Noori Nastaleeq" w:cs="Jameel Noori Nastaleeq"/>
          <w:sz w:val="24"/>
          <w:szCs w:val="24"/>
          <w:rtl/>
        </w:rPr>
      </w:pPr>
      <w:r w:rsidRPr="00B67DD0">
        <w:rPr>
          <w:rFonts w:ascii="Jameel Noori Nastaleeq" w:hAnsi="Jameel Noori Nastaleeq" w:cs="Jameel Noori Nastaleeq"/>
          <w:sz w:val="24"/>
          <w:szCs w:val="24"/>
          <w:rtl/>
        </w:rPr>
        <w:t xml:space="preserve">تقریب میں </w:t>
      </w:r>
      <w:proofErr w:type="spellStart"/>
      <w:r w:rsidRPr="00B67DD0">
        <w:rPr>
          <w:rFonts w:ascii="Jameel Noori Nastaleeq" w:hAnsi="Jameel Noori Nastaleeq" w:cs="Jameel Noori Nastaleeq"/>
          <w:sz w:val="24"/>
          <w:szCs w:val="24"/>
          <w:rtl/>
        </w:rPr>
        <w:t>مہاتما</w:t>
      </w:r>
      <w:proofErr w:type="spellEnd"/>
      <w:r w:rsidRPr="00B67DD0">
        <w:rPr>
          <w:rFonts w:ascii="Jameel Noori Nastaleeq" w:hAnsi="Jameel Noori Nastaleeq" w:cs="Jameel Noori Nastaleeq"/>
          <w:sz w:val="24"/>
          <w:szCs w:val="24"/>
          <w:rtl/>
        </w:rPr>
        <w:t xml:space="preserve"> </w:t>
      </w:r>
      <w:proofErr w:type="spellStart"/>
      <w:r w:rsidRPr="00B67DD0">
        <w:rPr>
          <w:rFonts w:ascii="Jameel Noori Nastaleeq" w:hAnsi="Jameel Noori Nastaleeq" w:cs="Jameel Noori Nastaleeq"/>
          <w:sz w:val="24"/>
          <w:szCs w:val="24"/>
          <w:rtl/>
        </w:rPr>
        <w:t>گاندھی</w:t>
      </w:r>
      <w:proofErr w:type="spellEnd"/>
      <w:r w:rsidRPr="00B67DD0">
        <w:rPr>
          <w:rFonts w:ascii="Jameel Noori Nastaleeq" w:hAnsi="Jameel Noori Nastaleeq" w:cs="Jameel Noori Nastaleeq"/>
          <w:sz w:val="24"/>
          <w:szCs w:val="24"/>
          <w:rtl/>
        </w:rPr>
        <w:t xml:space="preserve"> کے پڑپوتے اور سماجی کارکن </w:t>
      </w:r>
      <w:proofErr w:type="spellStart"/>
      <w:r w:rsidRPr="00B67DD0">
        <w:rPr>
          <w:rFonts w:ascii="Jameel Noori Nastaleeq" w:hAnsi="Jameel Noori Nastaleeq" w:cs="Jameel Noori Nastaleeq"/>
          <w:sz w:val="24"/>
          <w:szCs w:val="24"/>
          <w:rtl/>
        </w:rPr>
        <w:t>تشار</w:t>
      </w:r>
      <w:proofErr w:type="spellEnd"/>
      <w:r w:rsidRPr="00B67DD0">
        <w:rPr>
          <w:rFonts w:ascii="Jameel Noori Nastaleeq" w:hAnsi="Jameel Noori Nastaleeq" w:cs="Jameel Noori Nastaleeq"/>
          <w:sz w:val="24"/>
          <w:szCs w:val="24"/>
          <w:rtl/>
        </w:rPr>
        <w:t xml:space="preserve"> </w:t>
      </w:r>
      <w:proofErr w:type="spellStart"/>
      <w:r w:rsidRPr="00B67DD0">
        <w:rPr>
          <w:rFonts w:ascii="Jameel Noori Nastaleeq" w:hAnsi="Jameel Noori Nastaleeq" w:cs="Jameel Noori Nastaleeq"/>
          <w:sz w:val="24"/>
          <w:szCs w:val="24"/>
          <w:rtl/>
        </w:rPr>
        <w:t>گاندھی</w:t>
      </w:r>
      <w:proofErr w:type="spellEnd"/>
      <w:r w:rsidRPr="00B67DD0">
        <w:rPr>
          <w:rFonts w:ascii="Jameel Noori Nastaleeq" w:hAnsi="Jameel Noori Nastaleeq" w:cs="Jameel Noori Nastaleeq"/>
          <w:sz w:val="24"/>
          <w:szCs w:val="24"/>
          <w:rtl/>
        </w:rPr>
        <w:t xml:space="preserve">، سماجی کارکن </w:t>
      </w:r>
      <w:proofErr w:type="spellStart"/>
      <w:r w:rsidRPr="00B67DD0">
        <w:rPr>
          <w:rFonts w:ascii="Jameel Noori Nastaleeq" w:hAnsi="Jameel Noori Nastaleeq" w:cs="Jameel Noori Nastaleeq"/>
          <w:sz w:val="24"/>
          <w:szCs w:val="24"/>
          <w:rtl/>
        </w:rPr>
        <w:t>اُلکا</w:t>
      </w:r>
      <w:proofErr w:type="spellEnd"/>
      <w:r w:rsidRPr="00B67DD0">
        <w:rPr>
          <w:rFonts w:ascii="Jameel Noori Nastaleeq" w:hAnsi="Jameel Noori Nastaleeq" w:cs="Jameel Noori Nastaleeq"/>
          <w:sz w:val="24"/>
          <w:szCs w:val="24"/>
          <w:rtl/>
        </w:rPr>
        <w:t xml:space="preserve"> </w:t>
      </w:r>
      <w:proofErr w:type="spellStart"/>
      <w:r w:rsidRPr="00B67DD0">
        <w:rPr>
          <w:rFonts w:ascii="Jameel Noori Nastaleeq" w:hAnsi="Jameel Noori Nastaleeq" w:cs="Jameel Noori Nastaleeq"/>
          <w:sz w:val="24"/>
          <w:szCs w:val="24"/>
          <w:rtl/>
        </w:rPr>
        <w:t>مہاجن</w:t>
      </w:r>
      <w:proofErr w:type="spellEnd"/>
      <w:r w:rsidRPr="00B67DD0">
        <w:rPr>
          <w:rFonts w:ascii="Jameel Noori Nastaleeq" w:hAnsi="Jameel Noori Nastaleeq" w:cs="Jameel Noori Nastaleeq"/>
          <w:sz w:val="24"/>
          <w:szCs w:val="24"/>
          <w:rtl/>
        </w:rPr>
        <w:t xml:space="preserve">، </w:t>
      </w:r>
      <w:proofErr w:type="spellStart"/>
      <w:r w:rsidRPr="00B67DD0">
        <w:rPr>
          <w:rFonts w:ascii="Jameel Noori Nastaleeq" w:hAnsi="Jameel Noori Nastaleeq" w:cs="Jameel Noori Nastaleeq"/>
          <w:sz w:val="24"/>
          <w:szCs w:val="24"/>
          <w:rtl/>
        </w:rPr>
        <w:t>گاندھی</w:t>
      </w:r>
      <w:proofErr w:type="spellEnd"/>
      <w:r w:rsidRPr="00B67DD0">
        <w:rPr>
          <w:rFonts w:ascii="Jameel Noori Nastaleeq" w:hAnsi="Jameel Noori Nastaleeq" w:cs="Jameel Noori Nastaleeq"/>
          <w:sz w:val="24"/>
          <w:szCs w:val="24"/>
          <w:rtl/>
        </w:rPr>
        <w:t xml:space="preserve"> وادی لیڈر جینت دیوان سمیت </w:t>
      </w:r>
      <w:proofErr w:type="spellStart"/>
      <w:r w:rsidRPr="00B67DD0">
        <w:rPr>
          <w:rFonts w:ascii="Jameel Noori Nastaleeq" w:hAnsi="Jameel Noori Nastaleeq" w:cs="Jameel Noori Nastaleeq"/>
          <w:sz w:val="24"/>
          <w:szCs w:val="24"/>
          <w:rtl/>
        </w:rPr>
        <w:t>کانگریس</w:t>
      </w:r>
      <w:proofErr w:type="spellEnd"/>
      <w:r w:rsidRPr="00B67DD0">
        <w:rPr>
          <w:rFonts w:ascii="Jameel Noori Nastaleeq" w:hAnsi="Jameel Noori Nastaleeq" w:cs="Jameel Noori Nastaleeq"/>
          <w:sz w:val="24"/>
          <w:szCs w:val="24"/>
          <w:rtl/>
        </w:rPr>
        <w:t xml:space="preserve"> کے کئی </w:t>
      </w:r>
      <w:proofErr w:type="spellStart"/>
      <w:r w:rsidRPr="00B67DD0">
        <w:rPr>
          <w:rFonts w:ascii="Jameel Noori Nastaleeq" w:hAnsi="Jameel Noori Nastaleeq" w:cs="Jameel Noori Nastaleeq"/>
          <w:sz w:val="24"/>
          <w:szCs w:val="24"/>
          <w:rtl/>
        </w:rPr>
        <w:t>لیڈران</w:t>
      </w:r>
      <w:proofErr w:type="spellEnd"/>
      <w:r w:rsidRPr="00B67DD0">
        <w:rPr>
          <w:rFonts w:ascii="Jameel Noori Nastaleeq" w:hAnsi="Jameel Noori Nastaleeq" w:cs="Jameel Noori Nastaleeq"/>
          <w:sz w:val="24"/>
          <w:szCs w:val="24"/>
          <w:rtl/>
        </w:rPr>
        <w:t xml:space="preserve"> اور کارکنان بڑی تعداد میں شریک </w:t>
      </w:r>
      <w:proofErr w:type="spellStart"/>
      <w:r w:rsidRPr="00B67DD0">
        <w:rPr>
          <w:rFonts w:ascii="Jameel Noori Nastaleeq" w:hAnsi="Jameel Noori Nastaleeq" w:cs="Jameel Noori Nastaleeq"/>
          <w:sz w:val="24"/>
          <w:szCs w:val="24"/>
          <w:rtl/>
        </w:rPr>
        <w:t>ہوئے</w:t>
      </w:r>
      <w:proofErr w:type="spellEnd"/>
      <w:r w:rsidRPr="00B67DD0">
        <w:rPr>
          <w:rFonts w:ascii="Jameel Noori Nastaleeq" w:hAnsi="Jameel Noori Nastaleeq" w:cs="Jameel Noori Nastaleeq"/>
          <w:sz w:val="24"/>
          <w:szCs w:val="24"/>
          <w:rtl/>
        </w:rPr>
        <w:t xml:space="preserve">۔ اس موقع پر ایک </w:t>
      </w:r>
      <w:proofErr w:type="spellStart"/>
      <w:r w:rsidRPr="00B67DD0">
        <w:rPr>
          <w:rFonts w:ascii="Jameel Noori Nastaleeq" w:hAnsi="Jameel Noori Nastaleeq" w:cs="Jameel Noori Nastaleeq"/>
          <w:sz w:val="24"/>
          <w:szCs w:val="24"/>
          <w:rtl/>
        </w:rPr>
        <w:t>پدیاترا</w:t>
      </w:r>
      <w:proofErr w:type="spellEnd"/>
      <w:r w:rsidRPr="00B67DD0">
        <w:rPr>
          <w:rFonts w:ascii="Jameel Noori Nastaleeq" w:hAnsi="Jameel Noori Nastaleeq" w:cs="Jameel Noori Nastaleeq"/>
          <w:sz w:val="24"/>
          <w:szCs w:val="24"/>
          <w:rtl/>
        </w:rPr>
        <w:t xml:space="preserve"> بھی نکالی گئی جو جلسہ گاہ سے </w:t>
      </w:r>
      <w:proofErr w:type="spellStart"/>
      <w:r w:rsidRPr="00B67DD0">
        <w:rPr>
          <w:rFonts w:ascii="Jameel Noori Nastaleeq" w:hAnsi="Jameel Noori Nastaleeq" w:cs="Jameel Noori Nastaleeq"/>
          <w:sz w:val="24"/>
          <w:szCs w:val="24"/>
          <w:rtl/>
        </w:rPr>
        <w:t>چودار</w:t>
      </w:r>
      <w:proofErr w:type="spellEnd"/>
      <w:r w:rsidRPr="00B67DD0">
        <w:rPr>
          <w:rFonts w:ascii="Jameel Noori Nastaleeq" w:hAnsi="Jameel Noori Nastaleeq" w:cs="Jameel Noori Nastaleeq"/>
          <w:sz w:val="24"/>
          <w:szCs w:val="24"/>
          <w:rtl/>
        </w:rPr>
        <w:t xml:space="preserve"> تالاب تک پہنچی، جہاں ڈاکٹر بابا صاحب </w:t>
      </w:r>
      <w:proofErr w:type="spellStart"/>
      <w:r w:rsidRPr="00B67DD0">
        <w:rPr>
          <w:rFonts w:ascii="Jameel Noori Nastaleeq" w:hAnsi="Jameel Noori Nastaleeq" w:cs="Jameel Noori Nastaleeq"/>
          <w:sz w:val="24"/>
          <w:szCs w:val="24"/>
          <w:rtl/>
        </w:rPr>
        <w:t>امبیڈکر</w:t>
      </w:r>
      <w:proofErr w:type="spellEnd"/>
      <w:r w:rsidRPr="00B67DD0">
        <w:rPr>
          <w:rFonts w:ascii="Jameel Noori Nastaleeq" w:hAnsi="Jameel Noori Nastaleeq" w:cs="Jameel Noori Nastaleeq"/>
          <w:sz w:val="24"/>
          <w:szCs w:val="24"/>
          <w:rtl/>
        </w:rPr>
        <w:t xml:space="preserve"> کو خراج عقیدت پیش کیا گیا اور تالاب کا پانی </w:t>
      </w:r>
      <w:proofErr w:type="spellStart"/>
      <w:r w:rsidRPr="00B67DD0">
        <w:rPr>
          <w:rFonts w:ascii="Jameel Noori Nastaleeq" w:hAnsi="Jameel Noori Nastaleeq" w:cs="Jameel Noori Nastaleeq"/>
          <w:sz w:val="24"/>
          <w:szCs w:val="24"/>
          <w:rtl/>
        </w:rPr>
        <w:t>کلش</w:t>
      </w:r>
      <w:proofErr w:type="spellEnd"/>
      <w:r w:rsidRPr="00B67DD0">
        <w:rPr>
          <w:rFonts w:ascii="Jameel Noori Nastaleeq" w:hAnsi="Jameel Noori Nastaleeq" w:cs="Jameel Noori Nastaleeq"/>
          <w:sz w:val="24"/>
          <w:szCs w:val="24"/>
          <w:rtl/>
        </w:rPr>
        <w:t xml:space="preserve"> میں بھر کر ریاست کے مختلف اضلاع میں پہنچانے کا فیصلہ کیا گیا۔</w:t>
      </w:r>
    </w:p>
    <w:p w14:paraId="22E0A964" w14:textId="77777777" w:rsidR="005B2816" w:rsidRPr="00B67DD0" w:rsidRDefault="005B2816" w:rsidP="005B2816">
      <w:pPr>
        <w:contextualSpacing/>
        <w:rPr>
          <w:rFonts w:ascii="Jameel Noori Nastaleeq" w:hAnsi="Jameel Noori Nastaleeq" w:cs="Jameel Noori Nastaleeq"/>
          <w:sz w:val="24"/>
          <w:szCs w:val="24"/>
          <w:rtl/>
        </w:rPr>
      </w:pPr>
      <w:proofErr w:type="spellStart"/>
      <w:r w:rsidRPr="00B67DD0">
        <w:rPr>
          <w:rFonts w:ascii="Jameel Noori Nastaleeq" w:hAnsi="Jameel Noori Nastaleeq" w:cs="Jameel Noori Nastaleeq"/>
          <w:sz w:val="24"/>
          <w:szCs w:val="24"/>
          <w:rtl/>
        </w:rPr>
        <w:t>ہرش</w:t>
      </w:r>
      <w:proofErr w:type="spellEnd"/>
      <w:r w:rsidRPr="00B67DD0">
        <w:rPr>
          <w:rFonts w:ascii="Jameel Noori Nastaleeq" w:hAnsi="Jameel Noori Nastaleeq" w:cs="Jameel Noori Nastaleeq"/>
          <w:sz w:val="24"/>
          <w:szCs w:val="24"/>
          <w:rtl/>
        </w:rPr>
        <w:t xml:space="preserve"> </w:t>
      </w:r>
      <w:proofErr w:type="spellStart"/>
      <w:r w:rsidRPr="00B67DD0">
        <w:rPr>
          <w:rFonts w:ascii="Jameel Noori Nastaleeq" w:hAnsi="Jameel Noori Nastaleeq" w:cs="Jameel Noori Nastaleeq"/>
          <w:sz w:val="24"/>
          <w:szCs w:val="24"/>
          <w:rtl/>
        </w:rPr>
        <w:t>وردھن</w:t>
      </w:r>
      <w:proofErr w:type="spellEnd"/>
      <w:r w:rsidRPr="00B67DD0">
        <w:rPr>
          <w:rFonts w:ascii="Jameel Noori Nastaleeq" w:hAnsi="Jameel Noori Nastaleeq" w:cs="Jameel Noori Nastaleeq"/>
          <w:sz w:val="24"/>
          <w:szCs w:val="24"/>
          <w:rtl/>
        </w:rPr>
        <w:t xml:space="preserve"> </w:t>
      </w:r>
      <w:proofErr w:type="spellStart"/>
      <w:r w:rsidRPr="00B67DD0">
        <w:rPr>
          <w:rFonts w:ascii="Jameel Noori Nastaleeq" w:hAnsi="Jameel Noori Nastaleeq" w:cs="Jameel Noori Nastaleeq"/>
          <w:sz w:val="24"/>
          <w:szCs w:val="24"/>
          <w:rtl/>
        </w:rPr>
        <w:t>سپکال</w:t>
      </w:r>
      <w:proofErr w:type="spellEnd"/>
      <w:r w:rsidRPr="00B67DD0">
        <w:rPr>
          <w:rFonts w:ascii="Jameel Noori Nastaleeq" w:hAnsi="Jameel Noori Nastaleeq" w:cs="Jameel Noori Nastaleeq"/>
          <w:sz w:val="24"/>
          <w:szCs w:val="24"/>
          <w:rtl/>
        </w:rPr>
        <w:t xml:space="preserve"> نے کہا کہ ڈاکٹر </w:t>
      </w:r>
      <w:proofErr w:type="spellStart"/>
      <w:r w:rsidRPr="00B67DD0">
        <w:rPr>
          <w:rFonts w:ascii="Jameel Noori Nastaleeq" w:hAnsi="Jameel Noori Nastaleeq" w:cs="Jameel Noori Nastaleeq"/>
          <w:sz w:val="24"/>
          <w:szCs w:val="24"/>
          <w:rtl/>
        </w:rPr>
        <w:t>امبیڈکر</w:t>
      </w:r>
      <w:proofErr w:type="spellEnd"/>
      <w:r w:rsidRPr="00B67DD0">
        <w:rPr>
          <w:rFonts w:ascii="Jameel Noori Nastaleeq" w:hAnsi="Jameel Noori Nastaleeq" w:cs="Jameel Noori Nastaleeq"/>
          <w:sz w:val="24"/>
          <w:szCs w:val="24"/>
          <w:rtl/>
        </w:rPr>
        <w:t xml:space="preserve"> کو اس تحریک کے دوران شدید مخالفت اور ناگوار حالات کا سامنا کرنا پڑا، لیکن انہوں نے سماجی انصاف کی جدوجہد جاری </w:t>
      </w:r>
      <w:proofErr w:type="spellStart"/>
      <w:r w:rsidRPr="00B67DD0">
        <w:rPr>
          <w:rFonts w:ascii="Jameel Noori Nastaleeq" w:hAnsi="Jameel Noori Nastaleeq" w:cs="Jameel Noori Nastaleeq"/>
          <w:sz w:val="24"/>
          <w:szCs w:val="24"/>
          <w:rtl/>
        </w:rPr>
        <w:t>رکھی</w:t>
      </w:r>
      <w:proofErr w:type="spellEnd"/>
      <w:r w:rsidRPr="00B67DD0">
        <w:rPr>
          <w:rFonts w:ascii="Jameel Noori Nastaleeq" w:hAnsi="Jameel Noori Nastaleeq" w:cs="Jameel Noori Nastaleeq"/>
          <w:sz w:val="24"/>
          <w:szCs w:val="24"/>
          <w:rtl/>
        </w:rPr>
        <w:t xml:space="preserve">۔ انہوں نے </w:t>
      </w:r>
      <w:proofErr w:type="spellStart"/>
      <w:r w:rsidRPr="00B67DD0">
        <w:rPr>
          <w:rFonts w:ascii="Jameel Noori Nastaleeq" w:hAnsi="Jameel Noori Nastaleeq" w:cs="Jameel Noori Nastaleeq"/>
          <w:sz w:val="24"/>
          <w:szCs w:val="24"/>
          <w:rtl/>
        </w:rPr>
        <w:t>دعویٰ</w:t>
      </w:r>
      <w:proofErr w:type="spellEnd"/>
      <w:r w:rsidRPr="00B67DD0">
        <w:rPr>
          <w:rFonts w:ascii="Jameel Noori Nastaleeq" w:hAnsi="Jameel Noori Nastaleeq" w:cs="Jameel Noori Nastaleeq"/>
          <w:sz w:val="24"/>
          <w:szCs w:val="24"/>
          <w:rtl/>
        </w:rPr>
        <w:t xml:space="preserve"> کیا کہ آج بھی کچھ طاقتیں سماج میں تفریق پیدا کر رہی ہیں اور </w:t>
      </w:r>
      <w:proofErr w:type="spellStart"/>
      <w:r w:rsidRPr="00B67DD0">
        <w:rPr>
          <w:rFonts w:ascii="Jameel Noori Nastaleeq" w:hAnsi="Jameel Noori Nastaleeq" w:cs="Jameel Noori Nastaleeq"/>
          <w:sz w:val="24"/>
          <w:szCs w:val="24"/>
          <w:rtl/>
        </w:rPr>
        <w:t>بہوجن</w:t>
      </w:r>
      <w:proofErr w:type="spellEnd"/>
      <w:r w:rsidRPr="00B67DD0">
        <w:rPr>
          <w:rFonts w:ascii="Jameel Noori Nastaleeq" w:hAnsi="Jameel Noori Nastaleeq" w:cs="Jameel Noori Nastaleeq"/>
          <w:sz w:val="24"/>
          <w:szCs w:val="24"/>
          <w:rtl/>
        </w:rPr>
        <w:t xml:space="preserve"> طبقات کو حقوق سے محروم رکھنے کی کوشش کر رہی ہیں، جن کا مقابلہ کرنا ضروری ہے۔</w:t>
      </w:r>
    </w:p>
    <w:p w14:paraId="195ED300" w14:textId="6C0B8C9F" w:rsidR="005B2816" w:rsidRPr="00B67DD0" w:rsidRDefault="005B2816" w:rsidP="00B67DD0">
      <w:pPr>
        <w:contextualSpacing/>
        <w:rPr>
          <w:rFonts w:ascii="Jameel Noori Nastaleeq" w:hAnsi="Jameel Noori Nastaleeq" w:cs="Jameel Noori Nastaleeq"/>
          <w:sz w:val="24"/>
          <w:szCs w:val="24"/>
          <w:rtl/>
        </w:rPr>
      </w:pPr>
      <w:proofErr w:type="spellStart"/>
      <w:r w:rsidRPr="00B67DD0">
        <w:rPr>
          <w:rFonts w:ascii="Jameel Noori Nastaleeq" w:hAnsi="Jameel Noori Nastaleeq" w:cs="Jameel Noori Nastaleeq"/>
          <w:sz w:val="24"/>
          <w:szCs w:val="24"/>
          <w:rtl/>
        </w:rPr>
        <w:t>تشار</w:t>
      </w:r>
      <w:proofErr w:type="spellEnd"/>
      <w:r w:rsidRPr="00B67DD0">
        <w:rPr>
          <w:rFonts w:ascii="Jameel Noori Nastaleeq" w:hAnsi="Jameel Noori Nastaleeq" w:cs="Jameel Noori Nastaleeq"/>
          <w:sz w:val="24"/>
          <w:szCs w:val="24"/>
          <w:rtl/>
        </w:rPr>
        <w:t xml:space="preserve"> </w:t>
      </w:r>
      <w:proofErr w:type="spellStart"/>
      <w:r w:rsidRPr="00B67DD0">
        <w:rPr>
          <w:rFonts w:ascii="Jameel Noori Nastaleeq" w:hAnsi="Jameel Noori Nastaleeq" w:cs="Jameel Noori Nastaleeq"/>
          <w:sz w:val="24"/>
          <w:szCs w:val="24"/>
          <w:rtl/>
        </w:rPr>
        <w:t>گاندھی</w:t>
      </w:r>
      <w:proofErr w:type="spellEnd"/>
      <w:r w:rsidRPr="00B67DD0">
        <w:rPr>
          <w:rFonts w:ascii="Jameel Noori Nastaleeq" w:hAnsi="Jameel Noori Nastaleeq" w:cs="Jameel Noori Nastaleeq"/>
          <w:sz w:val="24"/>
          <w:szCs w:val="24"/>
          <w:rtl/>
        </w:rPr>
        <w:t xml:space="preserve"> نے اپنے خطاب میں کہا کہ </w:t>
      </w:r>
      <w:proofErr w:type="spellStart"/>
      <w:r w:rsidRPr="00B67DD0">
        <w:rPr>
          <w:rFonts w:ascii="Jameel Noori Nastaleeq" w:hAnsi="Jameel Noori Nastaleeq" w:cs="Jameel Noori Nastaleeq"/>
          <w:sz w:val="24"/>
          <w:szCs w:val="24"/>
          <w:rtl/>
        </w:rPr>
        <w:t>چودار</w:t>
      </w:r>
      <w:proofErr w:type="spellEnd"/>
      <w:r w:rsidRPr="00B67DD0">
        <w:rPr>
          <w:rFonts w:ascii="Jameel Noori Nastaleeq" w:hAnsi="Jameel Noori Nastaleeq" w:cs="Jameel Noori Nastaleeq"/>
          <w:sz w:val="24"/>
          <w:szCs w:val="24"/>
          <w:rtl/>
        </w:rPr>
        <w:t xml:space="preserve"> تالاب کی تحریک جمہوریت اور آئینی اقدار کے لیے ایک اہم سنگ میل ہے۔ انہوں نے کہا کہ یہ تحریک عدم تشدد کے ذریعے سماجی برابری کی جدوجہد کی علامت ہے، لیکن آج بھی سماج میں مکمل مساوات قائم نہیں ہو سکی ہے۔ انہوں نے الزام لگایا کہ کچھ طاقتیں اس تاریخی واقعے کو اپنے نظریاتی مفادات کے لیے استعمال کر رہی ہیں اور سماج میں اختلافات پیدا کر رہی ہیں۔</w:t>
      </w:r>
      <w:r w:rsidR="00B67DD0" w:rsidRPr="00B67DD0">
        <w:rPr>
          <w:rFonts w:ascii="Jameel Noori Nastaleeq" w:hAnsi="Jameel Noori Nastaleeq" w:cs="Jameel Noori Nastaleeq"/>
          <w:sz w:val="24"/>
          <w:szCs w:val="24"/>
          <w:rtl/>
        </w:rPr>
        <w:t xml:space="preserve"> </w:t>
      </w:r>
      <w:r w:rsidRPr="00B67DD0">
        <w:rPr>
          <w:rFonts w:ascii="Jameel Noori Nastaleeq" w:hAnsi="Jameel Noori Nastaleeq" w:cs="Jameel Noori Nastaleeq"/>
          <w:sz w:val="24"/>
          <w:szCs w:val="24"/>
          <w:rtl/>
        </w:rPr>
        <w:t xml:space="preserve">انہوں نے کہا کہ سماج کو تقسیم کرنے والی سوچ کو </w:t>
      </w:r>
      <w:proofErr w:type="spellStart"/>
      <w:r w:rsidRPr="00B67DD0">
        <w:rPr>
          <w:rFonts w:ascii="Jameel Noori Nastaleeq" w:hAnsi="Jameel Noori Nastaleeq" w:cs="Jameel Noori Nastaleeq"/>
          <w:sz w:val="24"/>
          <w:szCs w:val="24"/>
          <w:rtl/>
        </w:rPr>
        <w:t>مسترد</w:t>
      </w:r>
      <w:proofErr w:type="spellEnd"/>
      <w:r w:rsidRPr="00B67DD0">
        <w:rPr>
          <w:rFonts w:ascii="Jameel Noori Nastaleeq" w:hAnsi="Jameel Noori Nastaleeq" w:cs="Jameel Noori Nastaleeq"/>
          <w:sz w:val="24"/>
          <w:szCs w:val="24"/>
          <w:rtl/>
        </w:rPr>
        <w:t xml:space="preserve"> کرنا </w:t>
      </w:r>
      <w:proofErr w:type="spellStart"/>
      <w:r w:rsidRPr="00B67DD0">
        <w:rPr>
          <w:rFonts w:ascii="Jameel Noori Nastaleeq" w:hAnsi="Jameel Noori Nastaleeq" w:cs="Jameel Noori Nastaleeq"/>
          <w:sz w:val="24"/>
          <w:szCs w:val="24"/>
          <w:rtl/>
        </w:rPr>
        <w:t>ہوگا</w:t>
      </w:r>
      <w:proofErr w:type="spellEnd"/>
      <w:r w:rsidRPr="00B67DD0">
        <w:rPr>
          <w:rFonts w:ascii="Jameel Noori Nastaleeq" w:hAnsi="Jameel Noori Nastaleeq" w:cs="Jameel Noori Nastaleeq"/>
          <w:sz w:val="24"/>
          <w:szCs w:val="24"/>
          <w:rtl/>
        </w:rPr>
        <w:t xml:space="preserve"> اور برابری کے پیغام کو عام کرنا </w:t>
      </w:r>
      <w:proofErr w:type="spellStart"/>
      <w:r w:rsidRPr="00B67DD0">
        <w:rPr>
          <w:rFonts w:ascii="Jameel Noori Nastaleeq" w:hAnsi="Jameel Noori Nastaleeq" w:cs="Jameel Noori Nastaleeq"/>
          <w:sz w:val="24"/>
          <w:szCs w:val="24"/>
          <w:rtl/>
        </w:rPr>
        <w:t>ہوگا</w:t>
      </w:r>
      <w:proofErr w:type="spellEnd"/>
      <w:r w:rsidRPr="00B67DD0">
        <w:rPr>
          <w:rFonts w:ascii="Jameel Noori Nastaleeq" w:hAnsi="Jameel Noori Nastaleeq" w:cs="Jameel Noori Nastaleeq"/>
          <w:sz w:val="24"/>
          <w:szCs w:val="24"/>
          <w:rtl/>
        </w:rPr>
        <w:t xml:space="preserve"> تاکہ ایک مضبوط اور متحد معاشرہ تشکیل دیا جا سکے۔</w:t>
      </w:r>
    </w:p>
    <w:p w14:paraId="17C0C589" w14:textId="687A399F" w:rsidR="005B2816" w:rsidRPr="00B67DD0" w:rsidRDefault="005B2816" w:rsidP="00B67DD0">
      <w:pPr>
        <w:contextualSpacing/>
        <w:rPr>
          <w:rFonts w:ascii="Jameel Noori Nastaleeq" w:hAnsi="Jameel Noori Nastaleeq" w:cs="Jameel Noori Nastaleeq"/>
          <w:sz w:val="24"/>
          <w:szCs w:val="24"/>
          <w:rtl/>
        </w:rPr>
      </w:pPr>
      <w:r w:rsidRPr="00B67DD0">
        <w:rPr>
          <w:rFonts w:ascii="Jameel Noori Nastaleeq" w:hAnsi="Jameel Noori Nastaleeq" w:cs="Jameel Noori Nastaleeq"/>
          <w:sz w:val="24"/>
          <w:szCs w:val="24"/>
          <w:rtl/>
        </w:rPr>
        <w:t xml:space="preserve">سماجی کارکن </w:t>
      </w:r>
      <w:proofErr w:type="spellStart"/>
      <w:r w:rsidRPr="00B67DD0">
        <w:rPr>
          <w:rFonts w:ascii="Jameel Noori Nastaleeq" w:hAnsi="Jameel Noori Nastaleeq" w:cs="Jameel Noori Nastaleeq"/>
          <w:sz w:val="24"/>
          <w:szCs w:val="24"/>
          <w:rtl/>
        </w:rPr>
        <w:t>اُلکا</w:t>
      </w:r>
      <w:proofErr w:type="spellEnd"/>
      <w:r w:rsidRPr="00B67DD0">
        <w:rPr>
          <w:rFonts w:ascii="Jameel Noori Nastaleeq" w:hAnsi="Jameel Noori Nastaleeq" w:cs="Jameel Noori Nastaleeq"/>
          <w:sz w:val="24"/>
          <w:szCs w:val="24"/>
          <w:rtl/>
        </w:rPr>
        <w:t xml:space="preserve"> </w:t>
      </w:r>
      <w:proofErr w:type="spellStart"/>
      <w:r w:rsidRPr="00B67DD0">
        <w:rPr>
          <w:rFonts w:ascii="Jameel Noori Nastaleeq" w:hAnsi="Jameel Noori Nastaleeq" w:cs="Jameel Noori Nastaleeq"/>
          <w:sz w:val="24"/>
          <w:szCs w:val="24"/>
          <w:rtl/>
        </w:rPr>
        <w:t>مہاجن</w:t>
      </w:r>
      <w:proofErr w:type="spellEnd"/>
      <w:r w:rsidRPr="00B67DD0">
        <w:rPr>
          <w:rFonts w:ascii="Jameel Noori Nastaleeq" w:hAnsi="Jameel Noori Nastaleeq" w:cs="Jameel Noori Nastaleeq"/>
          <w:sz w:val="24"/>
          <w:szCs w:val="24"/>
          <w:rtl/>
        </w:rPr>
        <w:t xml:space="preserve"> نے کہا کہ </w:t>
      </w:r>
      <w:proofErr w:type="spellStart"/>
      <w:r w:rsidRPr="00B67DD0">
        <w:rPr>
          <w:rFonts w:ascii="Jameel Noori Nastaleeq" w:hAnsi="Jameel Noori Nastaleeq" w:cs="Jameel Noori Nastaleeq"/>
          <w:sz w:val="24"/>
          <w:szCs w:val="24"/>
          <w:rtl/>
        </w:rPr>
        <w:t>چھترپتی</w:t>
      </w:r>
      <w:proofErr w:type="spellEnd"/>
      <w:r w:rsidRPr="00B67DD0">
        <w:rPr>
          <w:rFonts w:ascii="Jameel Noori Nastaleeq" w:hAnsi="Jameel Noori Nastaleeq" w:cs="Jameel Noori Nastaleeq"/>
          <w:sz w:val="24"/>
          <w:szCs w:val="24"/>
          <w:rtl/>
        </w:rPr>
        <w:t xml:space="preserve"> </w:t>
      </w:r>
      <w:proofErr w:type="spellStart"/>
      <w:r w:rsidRPr="00B67DD0">
        <w:rPr>
          <w:rFonts w:ascii="Jameel Noori Nastaleeq" w:hAnsi="Jameel Noori Nastaleeq" w:cs="Jameel Noori Nastaleeq"/>
          <w:sz w:val="24"/>
          <w:szCs w:val="24"/>
          <w:rtl/>
        </w:rPr>
        <w:t>شیواجی</w:t>
      </w:r>
      <w:proofErr w:type="spellEnd"/>
      <w:r w:rsidRPr="00B67DD0">
        <w:rPr>
          <w:rFonts w:ascii="Jameel Noori Nastaleeq" w:hAnsi="Jameel Noori Nastaleeq" w:cs="Jameel Noori Nastaleeq"/>
          <w:sz w:val="24"/>
          <w:szCs w:val="24"/>
          <w:rtl/>
        </w:rPr>
        <w:t xml:space="preserve"> مہاراج اور ڈاکٹر بابا صاحب </w:t>
      </w:r>
      <w:proofErr w:type="spellStart"/>
      <w:r w:rsidRPr="00B67DD0">
        <w:rPr>
          <w:rFonts w:ascii="Jameel Noori Nastaleeq" w:hAnsi="Jameel Noori Nastaleeq" w:cs="Jameel Noori Nastaleeq"/>
          <w:sz w:val="24"/>
          <w:szCs w:val="24"/>
          <w:rtl/>
        </w:rPr>
        <w:t>امبیڈکر</w:t>
      </w:r>
      <w:proofErr w:type="spellEnd"/>
      <w:r w:rsidRPr="00B67DD0">
        <w:rPr>
          <w:rFonts w:ascii="Jameel Noori Nastaleeq" w:hAnsi="Jameel Noori Nastaleeq" w:cs="Jameel Noori Nastaleeq"/>
          <w:sz w:val="24"/>
          <w:szCs w:val="24"/>
          <w:rtl/>
        </w:rPr>
        <w:t xml:space="preserve"> کو کسی ایک ذات یا طبقے تک محدود کرنا مناسب نہیں بلکہ یہ دونوں شخصیات پورے سماج کی مشترکہ وراثت ہیں۔ انہوں نے کہا کہ </w:t>
      </w:r>
      <w:proofErr w:type="spellStart"/>
      <w:r w:rsidRPr="00B67DD0">
        <w:rPr>
          <w:rFonts w:ascii="Jameel Noori Nastaleeq" w:hAnsi="Jameel Noori Nastaleeq" w:cs="Jameel Noori Nastaleeq"/>
          <w:sz w:val="24"/>
          <w:szCs w:val="24"/>
          <w:rtl/>
        </w:rPr>
        <w:t>مہاڈ</w:t>
      </w:r>
      <w:proofErr w:type="spellEnd"/>
      <w:r w:rsidRPr="00B67DD0">
        <w:rPr>
          <w:rFonts w:ascii="Jameel Noori Nastaleeq" w:hAnsi="Jameel Noori Nastaleeq" w:cs="Jameel Noori Nastaleeq"/>
          <w:sz w:val="24"/>
          <w:szCs w:val="24"/>
          <w:rtl/>
        </w:rPr>
        <w:t xml:space="preserve"> کی تحریک میں تمام طبقات نے حصہ لیا تھا، لیکن آج اس کی تقریبات محدود ہوتی جا رہی ہیں، جو باعث تشویش ہے۔</w:t>
      </w:r>
      <w:r w:rsidR="00B67DD0" w:rsidRPr="00B67DD0">
        <w:rPr>
          <w:rFonts w:ascii="Jameel Noori Nastaleeq" w:hAnsi="Jameel Noori Nastaleeq" w:cs="Jameel Noori Nastaleeq"/>
          <w:sz w:val="24"/>
          <w:szCs w:val="24"/>
          <w:rtl/>
        </w:rPr>
        <w:t xml:space="preserve"> </w:t>
      </w:r>
      <w:r w:rsidRPr="00B67DD0">
        <w:rPr>
          <w:rFonts w:ascii="Jameel Noori Nastaleeq" w:hAnsi="Jameel Noori Nastaleeq" w:cs="Jameel Noori Nastaleeq"/>
          <w:sz w:val="24"/>
          <w:szCs w:val="24"/>
          <w:rtl/>
        </w:rPr>
        <w:t xml:space="preserve">انہوں نے آئین کے بارے میں پھیلائی جانے والی غلط </w:t>
      </w:r>
      <w:proofErr w:type="spellStart"/>
      <w:r w:rsidRPr="00B67DD0">
        <w:rPr>
          <w:rFonts w:ascii="Jameel Noori Nastaleeq" w:hAnsi="Jameel Noori Nastaleeq" w:cs="Jameel Noori Nastaleeq"/>
          <w:sz w:val="24"/>
          <w:szCs w:val="24"/>
          <w:rtl/>
        </w:rPr>
        <w:t>فہمیوں</w:t>
      </w:r>
      <w:proofErr w:type="spellEnd"/>
      <w:r w:rsidRPr="00B67DD0">
        <w:rPr>
          <w:rFonts w:ascii="Jameel Noori Nastaleeq" w:hAnsi="Jameel Noori Nastaleeq" w:cs="Jameel Noori Nastaleeq"/>
          <w:sz w:val="24"/>
          <w:szCs w:val="24"/>
          <w:rtl/>
        </w:rPr>
        <w:t xml:space="preserve"> کو دور کرنے اور سماجی ہم آہنگی کو فروغ دینے کی ضرورت پر زور دیا۔</w:t>
      </w:r>
    </w:p>
    <w:p w14:paraId="17FAB7AF" w14:textId="5890D4BB" w:rsidR="00EB2206" w:rsidRPr="00B67DD0" w:rsidRDefault="005B2816" w:rsidP="005B2816">
      <w:pPr>
        <w:contextualSpacing/>
        <w:rPr>
          <w:rFonts w:ascii="Jameel Noori Nastaleeq" w:hAnsi="Jameel Noori Nastaleeq" w:cs="Jameel Noori Nastaleeq"/>
          <w:sz w:val="24"/>
          <w:szCs w:val="24"/>
        </w:rPr>
      </w:pPr>
      <w:r w:rsidRPr="00B67DD0">
        <w:rPr>
          <w:rFonts w:ascii="Jameel Noori Nastaleeq" w:hAnsi="Jameel Noori Nastaleeq" w:cs="Jameel Noori Nastaleeq"/>
          <w:sz w:val="24"/>
          <w:szCs w:val="24"/>
          <w:rtl/>
        </w:rPr>
        <w:t xml:space="preserve">تقریب کے دوران </w:t>
      </w:r>
      <w:proofErr w:type="spellStart"/>
      <w:r w:rsidRPr="00B67DD0">
        <w:rPr>
          <w:rFonts w:ascii="Jameel Noori Nastaleeq" w:hAnsi="Jameel Noori Nastaleeq" w:cs="Jameel Noori Nastaleeq"/>
          <w:sz w:val="24"/>
          <w:szCs w:val="24"/>
          <w:rtl/>
        </w:rPr>
        <w:t>کانگریس</w:t>
      </w:r>
      <w:proofErr w:type="spellEnd"/>
      <w:r w:rsidRPr="00B67DD0">
        <w:rPr>
          <w:rFonts w:ascii="Jameel Noori Nastaleeq" w:hAnsi="Jameel Noori Nastaleeq" w:cs="Jameel Noori Nastaleeq"/>
          <w:sz w:val="24"/>
          <w:szCs w:val="24"/>
          <w:rtl/>
        </w:rPr>
        <w:t xml:space="preserve"> کے </w:t>
      </w:r>
      <w:proofErr w:type="spellStart"/>
      <w:r w:rsidRPr="00B67DD0">
        <w:rPr>
          <w:rFonts w:ascii="Jameel Noori Nastaleeq" w:hAnsi="Jameel Noori Nastaleeq" w:cs="Jameel Noori Nastaleeq"/>
          <w:sz w:val="24"/>
          <w:szCs w:val="24"/>
          <w:rtl/>
        </w:rPr>
        <w:t>ایس</w:t>
      </w:r>
      <w:proofErr w:type="spellEnd"/>
      <w:r w:rsidRPr="00B67DD0">
        <w:rPr>
          <w:rFonts w:ascii="Jameel Noori Nastaleeq" w:hAnsi="Jameel Noori Nastaleeq" w:cs="Jameel Noori Nastaleeq"/>
          <w:sz w:val="24"/>
          <w:szCs w:val="24"/>
          <w:rtl/>
        </w:rPr>
        <w:t xml:space="preserve"> سی شعبہ کے ریاستی صدر </w:t>
      </w:r>
      <w:proofErr w:type="spellStart"/>
      <w:r w:rsidRPr="00B67DD0">
        <w:rPr>
          <w:rFonts w:ascii="Jameel Noori Nastaleeq" w:hAnsi="Jameel Noori Nastaleeq" w:cs="Jameel Noori Nastaleeq"/>
          <w:sz w:val="24"/>
          <w:szCs w:val="24"/>
          <w:rtl/>
        </w:rPr>
        <w:t>سدھارتھ</w:t>
      </w:r>
      <w:proofErr w:type="spellEnd"/>
      <w:r w:rsidRPr="00B67DD0">
        <w:rPr>
          <w:rFonts w:ascii="Jameel Noori Nastaleeq" w:hAnsi="Jameel Noori Nastaleeq" w:cs="Jameel Noori Nastaleeq"/>
          <w:sz w:val="24"/>
          <w:szCs w:val="24"/>
          <w:rtl/>
        </w:rPr>
        <w:t xml:space="preserve"> </w:t>
      </w:r>
      <w:proofErr w:type="spellStart"/>
      <w:r w:rsidRPr="00B67DD0">
        <w:rPr>
          <w:rFonts w:ascii="Jameel Noori Nastaleeq" w:hAnsi="Jameel Noori Nastaleeq" w:cs="Jameel Noori Nastaleeq"/>
          <w:sz w:val="24"/>
          <w:szCs w:val="24"/>
          <w:rtl/>
        </w:rPr>
        <w:t>ہتتی</w:t>
      </w:r>
      <w:proofErr w:type="spellEnd"/>
      <w:r w:rsidRPr="00B67DD0">
        <w:rPr>
          <w:rFonts w:ascii="Jameel Noori Nastaleeq" w:hAnsi="Jameel Noori Nastaleeq" w:cs="Jameel Noori Nastaleeq"/>
          <w:sz w:val="24"/>
          <w:szCs w:val="24"/>
          <w:rtl/>
        </w:rPr>
        <w:t xml:space="preserve"> </w:t>
      </w:r>
      <w:proofErr w:type="spellStart"/>
      <w:r w:rsidRPr="00B67DD0">
        <w:rPr>
          <w:rFonts w:ascii="Jameel Noori Nastaleeq" w:hAnsi="Jameel Noori Nastaleeq" w:cs="Jameel Noori Nastaleeq"/>
          <w:sz w:val="24"/>
          <w:szCs w:val="24"/>
          <w:rtl/>
        </w:rPr>
        <w:t>امبیرے</w:t>
      </w:r>
      <w:proofErr w:type="spellEnd"/>
      <w:r w:rsidRPr="00B67DD0">
        <w:rPr>
          <w:rFonts w:ascii="Jameel Noori Nastaleeq" w:hAnsi="Jameel Noori Nastaleeq" w:cs="Jameel Noori Nastaleeq"/>
          <w:sz w:val="24"/>
          <w:szCs w:val="24"/>
          <w:rtl/>
        </w:rPr>
        <w:t xml:space="preserve"> نے بتایا کہ </w:t>
      </w:r>
      <w:proofErr w:type="spellStart"/>
      <w:r w:rsidRPr="00B67DD0">
        <w:rPr>
          <w:rFonts w:ascii="Jameel Noori Nastaleeq" w:hAnsi="Jameel Noori Nastaleeq" w:cs="Jameel Noori Nastaleeq"/>
          <w:sz w:val="24"/>
          <w:szCs w:val="24"/>
          <w:rtl/>
        </w:rPr>
        <w:t>چودار</w:t>
      </w:r>
      <w:proofErr w:type="spellEnd"/>
      <w:r w:rsidRPr="00B67DD0">
        <w:rPr>
          <w:rFonts w:ascii="Jameel Noori Nastaleeq" w:hAnsi="Jameel Noori Nastaleeq" w:cs="Jameel Noori Nastaleeq"/>
          <w:sz w:val="24"/>
          <w:szCs w:val="24"/>
          <w:rtl/>
        </w:rPr>
        <w:t xml:space="preserve"> تالاب ستیہ گرہ کی صد سالہ تقریبات پورے </w:t>
      </w:r>
      <w:proofErr w:type="spellStart"/>
      <w:r w:rsidRPr="00B67DD0">
        <w:rPr>
          <w:rFonts w:ascii="Jameel Noori Nastaleeq" w:hAnsi="Jameel Noori Nastaleeq" w:cs="Jameel Noori Nastaleeq"/>
          <w:sz w:val="24"/>
          <w:szCs w:val="24"/>
          <w:rtl/>
        </w:rPr>
        <w:t>مہاراشٹر</w:t>
      </w:r>
      <w:proofErr w:type="spellEnd"/>
      <w:r w:rsidRPr="00B67DD0">
        <w:rPr>
          <w:rFonts w:ascii="Jameel Noori Nastaleeq" w:hAnsi="Jameel Noori Nastaleeq" w:cs="Jameel Noori Nastaleeq"/>
          <w:sz w:val="24"/>
          <w:szCs w:val="24"/>
          <w:rtl/>
        </w:rPr>
        <w:t xml:space="preserve"> میں منائی جائیں گی اور اس تاریخی جدوجہد کے پیغام کو عام کرنے کے لیے مختلف پروگرام منعقد کیے جائیں گے۔</w:t>
      </w:r>
    </w:p>
    <w:sectPr w:rsidR="00EB2206" w:rsidRPr="00B67D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F2F"/>
    <w:rsid w:val="003C3CAE"/>
    <w:rsid w:val="005B2816"/>
    <w:rsid w:val="00B67DD0"/>
    <w:rsid w:val="00BF3C33"/>
    <w:rsid w:val="00CF1F2F"/>
    <w:rsid w:val="00DB0F2C"/>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E515E"/>
  <w15:chartTrackingRefBased/>
  <w15:docId w15:val="{0074C5DC-F6BC-4784-84B8-DF7799B33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F2F"/>
    <w:pPr>
      <w:spacing w:line="240" w:lineRule="auto"/>
    </w:pPr>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5948253">
      <w:bodyDiv w:val="1"/>
      <w:marLeft w:val="0"/>
      <w:marRight w:val="0"/>
      <w:marTop w:val="0"/>
      <w:marBottom w:val="0"/>
      <w:divBdr>
        <w:top w:val="none" w:sz="0" w:space="0" w:color="auto"/>
        <w:left w:val="none" w:sz="0" w:space="0" w:color="auto"/>
        <w:bottom w:val="none" w:sz="0" w:space="0" w:color="auto"/>
        <w:right w:val="none" w:sz="0" w:space="0" w:color="auto"/>
      </w:divBdr>
    </w:div>
    <w:div w:id="123524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404</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2</cp:revision>
  <dcterms:created xsi:type="dcterms:W3CDTF">2026-03-20T10:53:00Z</dcterms:created>
  <dcterms:modified xsi:type="dcterms:W3CDTF">2026-03-20T11:33:00Z</dcterms:modified>
</cp:coreProperties>
</file>