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F435F" w14:textId="77777777" w:rsidR="00146B95" w:rsidRPr="00146B95" w:rsidRDefault="00146B95" w:rsidP="00146B9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میں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غیرقانونی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انٹیگریٹڈ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کے خلاف فوری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کارروائی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کی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جائے</w:t>
      </w:r>
      <w:proofErr w:type="spellEnd"/>
    </w:p>
    <w:p w14:paraId="5E263D18" w14:textId="40046884" w:rsidR="00146B95" w:rsidRPr="00146B95" w:rsidRDefault="00146B95" w:rsidP="00146B95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ایڈوکیٹ امول </w:t>
      </w:r>
      <w:proofErr w:type="spellStart"/>
      <w:r w:rsidRPr="00146B95">
        <w:rPr>
          <w:rFonts w:ascii="Jameel Noori Nastaleeq" w:hAnsi="Jameel Noori Nastaleeq" w:cs="Jameel Noori Nastaleeq"/>
          <w:sz w:val="32"/>
          <w:szCs w:val="32"/>
          <w:rtl/>
        </w:rPr>
        <w:t>مات</w:t>
      </w:r>
      <w:r w:rsidRPr="00146B95">
        <w:rPr>
          <w:rFonts w:ascii="Jameel Noori Nastaleeq" w:hAnsi="Jameel Noori Nastaleeq" w:cs="Jameel Noori Nastaleeq"/>
          <w:sz w:val="32"/>
          <w:szCs w:val="32"/>
          <w:rtl/>
        </w:rPr>
        <w:t>ی</w:t>
      </w:r>
      <w:r w:rsidRPr="00146B95">
        <w:rPr>
          <w:rFonts w:ascii="Jameel Noori Nastaleeq" w:hAnsi="Jameel Noori Nastaleeq" w:cs="Jameel Noori Nastaleeq"/>
          <w:sz w:val="32"/>
          <w:szCs w:val="32"/>
          <w:rtl/>
        </w:rPr>
        <w:t>لے</w:t>
      </w:r>
      <w:proofErr w:type="spellEnd"/>
      <w:r w:rsidRPr="00146B95">
        <w:rPr>
          <w:rFonts w:ascii="Jameel Noori Nastaleeq" w:hAnsi="Jameel Noori Nastaleeq" w:cs="Jameel Noori Nastaleeq"/>
          <w:sz w:val="32"/>
          <w:szCs w:val="32"/>
          <w:rtl/>
        </w:rPr>
        <w:t xml:space="preserve"> کی وزیر تعلیم سے تحریری </w:t>
      </w:r>
      <w:r w:rsidRPr="00146B95">
        <w:rPr>
          <w:rFonts w:ascii="Jameel Noori Nastaleeq" w:hAnsi="Jameel Noori Nastaleeq" w:cs="Jameel Noori Nastaleeq"/>
          <w:sz w:val="32"/>
          <w:szCs w:val="32"/>
          <w:rtl/>
        </w:rPr>
        <w:t>مطالبہ</w:t>
      </w:r>
    </w:p>
    <w:p w14:paraId="1012D534" w14:textId="1041CDDA" w:rsidR="00146B95" w:rsidRPr="00146B95" w:rsidRDefault="00146B95" w:rsidP="00146B95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، جمعرات 3 جولائی 2025: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(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شردچندرا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پوار گروپ) کے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صدر ایڈوکیٹ امول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نے آج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وزیر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برائے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اسکولی تعلیم دادا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بھوسے سے ان کی سرکاری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رہائش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گاہ پر ملاقات کی اور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شہر میں تیزی سے پھیلتے نجی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اداروں کے غیر مجاز 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’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انٹیگریٹڈ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‘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خلاف فوری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کرنے کا مطالبہ تحریری طور پر پیش کیا۔</w:t>
      </w:r>
    </w:p>
    <w:p w14:paraId="6EFFD729" w14:textId="04955C43" w:rsidR="00146B95" w:rsidRPr="00146B95" w:rsidRDefault="00146B95" w:rsidP="00146B95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اس ملاقات کے دوران ایڈوکیٹ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نے وزیر تعلیم کو متعدد سنگین نکات کی جانب متوجہ کیا۔ انہوں نے نشاندہی کی کہ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کئی نجی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ادارے مقامی کالجوں سے غیر اعلانیہ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سازباز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کرکے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گیارہویں اور بارہویں جماعت کے طلبہ کے لیے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انٹیگریٹڈ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چلا رہے ہیں۔ ان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لیے طلبہ سے لاکھوں روپے فیس وصول کی جاتی ہے، جو مکمل طور پر کاروباری نوعیت کے اور قانوناً ناقابل قبول ہیں۔ ان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کی وجہ سے طلبہ کالج کی رسمی تعلیم سے کٹ کر صرف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کلاسز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پر انحصار کرنے لگے ہیں۔ اکثر طلبہ کالج میں صرف کاغذی حاضری کے لیے رجسٹرڈ ہوتے ہیں جبکہ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درحقیقت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وہ کالج نہیں جاتے۔</w:t>
      </w:r>
    </w:p>
    <w:p w14:paraId="3829A755" w14:textId="77777777" w:rsidR="00146B95" w:rsidRPr="00146B95" w:rsidRDefault="00146B95" w:rsidP="00146B95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اس بات پر بھی زور دیا کہ ان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تحت سائنس کے طلبہ کو عملی تجربات اور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لیب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کی تربیت بالکل نہیں دی جاتی، جو کہ تعلیمی معیار کے لحاظ سے بنیادی ضرورت ہے۔ اس کے علاوہ، دن بھر جاری رہنے والی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کلاسز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اور تعلیمی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دباؤ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کی وجہ سے طلبہ اور والدین دونوں کی ذہنی صحت بری طرح متاثر ہو رہی ہے۔ سب سے تشویشناک بات یہ ہے کہ یہ تمام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بغیر کسی سرکاری منظوری کے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چلائے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جا رہے ہیں، جو پورے تعلیمی نظام پر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سوالیہ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نشان ہے۔</w:t>
      </w:r>
    </w:p>
    <w:p w14:paraId="30EAEAB3" w14:textId="710121F2" w:rsidR="00146B95" w:rsidRPr="00146B95" w:rsidRDefault="00146B95" w:rsidP="00146B95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ایڈوکیٹ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نے حکومت سے مطالبہ کیا کہ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تمام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انٹیگریٹڈ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کی جامع جانچ اور تفتیش کی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، ان کالجوں کے خلاف سخت تادیبی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کارروائی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جو جعلی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حاضریاں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دکھا کر قانون کا مذاق اڑا رہے ہیں۔ انہوں نے اسکولی تعلیم کے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ڈائریکٹوریٹ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کے تحت ایسے غیر منظور شدہ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کورسز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پر فوری پابندی عائد کرنے، طلبہ کے مفاد میں جامع پالیسی اور رہنما اصول وضع کرنے، اور اس پورے نظام کے تفصیلی جائزے کے لیے ایک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اعلیٰ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سطحی کمیٹی تشکیل دینے کی بھی تجویز دی۔</w:t>
      </w:r>
    </w:p>
    <w:p w14:paraId="7F8609F9" w14:textId="5CDDF212" w:rsidR="00EB2206" w:rsidRPr="00146B95" w:rsidRDefault="00146B95" w:rsidP="00146B95">
      <w:pPr>
        <w:rPr>
          <w:rFonts w:ascii="Jameel Noori Nastaleeq" w:hAnsi="Jameel Noori Nastaleeq" w:cs="Jameel Noori Nastaleeq"/>
          <w:sz w:val="24"/>
          <w:szCs w:val="24"/>
        </w:rPr>
      </w:pP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ملاقات کے بعد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میڈیا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سے گفتگو کرتے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ایڈوکیٹ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مات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ی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طلبہ کا مستقبل، تعلیم کا معیار اور والدین کا اعتماد، سب کچھ اس بے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لگام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کوچنگ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انڈسٹری کے نرغے میں آ چکا ہے۔ تعلیم ایک سماجی ذمہ داری ہے، اسے منافع خوری اور جعلی نظام کی بھینٹ نہیں چڑھنے دیا جا سکتا۔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انہوں نے بتایا کہ 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>وزیر اسکولی تعلیم دادا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بھوسے نے اس شکایت کو سنجیدگی سے لینے کا یقین دلاتے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کہا کہ جلد ہی متعلقہ محکمے کو </w:t>
      </w:r>
      <w:proofErr w:type="spellStart"/>
      <w:r w:rsidRPr="00146B95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146B95">
        <w:rPr>
          <w:rFonts w:ascii="Jameel Noori Nastaleeq" w:hAnsi="Jameel Noori Nastaleeq" w:cs="Jameel Noori Nastaleeq"/>
          <w:sz w:val="24"/>
          <w:szCs w:val="24"/>
          <w:rtl/>
        </w:rPr>
        <w:t xml:space="preserve"> تحقیقات کے احکامات جاری کیے جائیں گے تاکہ اس مسئلے کا مؤثر حل نکالا جا سکے۔</w:t>
      </w:r>
    </w:p>
    <w:sectPr w:rsidR="00EB2206" w:rsidRPr="00146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95"/>
    <w:rsid w:val="00146B95"/>
    <w:rsid w:val="003C3CAE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A14D"/>
  <w15:chartTrackingRefBased/>
  <w15:docId w15:val="{998E8548-971B-48B1-BD8F-95344440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2025-07-03T15:01:00Z</dcterms:created>
  <dcterms:modified xsi:type="dcterms:W3CDTF">2025-07-03T15:06:00Z</dcterms:modified>
</cp:coreProperties>
</file>